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69FD" w14:textId="7D9D32B9" w:rsidR="00673B55" w:rsidRDefault="00C85028" w:rsidP="00C85028">
      <w:pPr>
        <w:widowControl w:val="0"/>
        <w:rPr>
          <w:b/>
          <w:bCs/>
          <w:sz w:val="10"/>
          <w:szCs w:val="10"/>
          <w14:ligatures w14:val="none"/>
        </w:rPr>
      </w:pPr>
      <w:r>
        <w:rPr>
          <w:b/>
          <w:bCs/>
          <w:noProof/>
          <w:sz w:val="10"/>
          <w:szCs w:val="10"/>
        </w:rPr>
        <w:drawing>
          <wp:anchor distT="0" distB="0" distL="114300" distR="114300" simplePos="0" relativeHeight="251658248" behindDoc="0" locked="0" layoutInCell="1" allowOverlap="1" wp14:anchorId="12AFE177" wp14:editId="2A6F11F0">
            <wp:simplePos x="0" y="0"/>
            <wp:positionH relativeFrom="column">
              <wp:posOffset>2540</wp:posOffset>
            </wp:positionH>
            <wp:positionV relativeFrom="paragraph">
              <wp:posOffset>635</wp:posOffset>
            </wp:positionV>
            <wp:extent cx="817245" cy="1109839"/>
            <wp:effectExtent l="0" t="0" r="190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1109839"/>
                    </a:xfrm>
                    <a:prstGeom prst="rect">
                      <a:avLst/>
                    </a:prstGeom>
                    <a:noFill/>
                    <a:ln>
                      <a:noFill/>
                    </a:ln>
                  </pic:spPr>
                </pic:pic>
              </a:graphicData>
            </a:graphic>
          </wp:anchor>
        </w:drawing>
      </w:r>
      <w:r w:rsidR="00673B55">
        <w:rPr>
          <w:rFonts w:ascii="Times New Roman" w:hAnsi="Times New Roman" w:cs="Times New Roman"/>
          <w:noProof/>
          <w:color w:val="auto"/>
          <w:kern w:val="0"/>
          <w:sz w:val="24"/>
          <w:szCs w:val="24"/>
          <w14:ligatures w14:val="none"/>
          <w14:cntxtAlts w14:val="0"/>
        </w:rPr>
        <w:t xml:space="preserve">  </w:t>
      </w:r>
      <w:r w:rsidR="00673B55">
        <w:rPr>
          <w:b/>
          <w:bCs/>
          <w:sz w:val="10"/>
          <w:szCs w:val="10"/>
          <w14:ligatures w14:val="none"/>
        </w:rPr>
        <w:t> </w:t>
      </w:r>
    </w:p>
    <w:p w14:paraId="532F354A" w14:textId="77777777" w:rsidR="00C85028" w:rsidRDefault="00C85028" w:rsidP="00C85028">
      <w:pPr>
        <w:widowControl w:val="0"/>
        <w:rPr>
          <w:b/>
          <w:bCs/>
          <w:sz w:val="10"/>
          <w:szCs w:val="10"/>
          <w14:ligatures w14:val="none"/>
        </w:rPr>
      </w:pPr>
    </w:p>
    <w:p w14:paraId="3702687D" w14:textId="77777777" w:rsidR="00C85028" w:rsidRDefault="00C85028" w:rsidP="00C85028">
      <w:pPr>
        <w:widowControl w:val="0"/>
        <w:rPr>
          <w:b/>
          <w:bCs/>
          <w:sz w:val="10"/>
          <w:szCs w:val="10"/>
          <w14:ligatures w14:val="none"/>
        </w:rPr>
      </w:pPr>
    </w:p>
    <w:p w14:paraId="64C61E56" w14:textId="6D0606FE" w:rsidR="00556F63" w:rsidRPr="00D06000" w:rsidRDefault="00556F63" w:rsidP="00556F63">
      <w:pPr>
        <w:widowControl w:val="0"/>
        <w:rPr>
          <w:b/>
          <w:bCs/>
          <w:color w:val="AC007C"/>
          <w:sz w:val="10"/>
          <w:szCs w:val="10"/>
          <w14:ligatures w14:val="none"/>
        </w:rPr>
      </w:pPr>
      <w:r w:rsidRPr="00210212">
        <w:rPr>
          <w:b/>
          <w:bCs/>
          <w:color w:val="AC007C"/>
          <w:sz w:val="40"/>
          <w:szCs w:val="40"/>
          <w14:ligatures w14:val="none"/>
        </w:rPr>
        <w:t xml:space="preserve">Music </w:t>
      </w:r>
      <w:r w:rsidR="004428C3">
        <w:rPr>
          <w:b/>
          <w:bCs/>
          <w:color w:val="AC007C"/>
          <w:sz w:val="40"/>
          <w:szCs w:val="40"/>
          <w14:ligatures w14:val="none"/>
        </w:rPr>
        <w:t>Development</w:t>
      </w:r>
      <w:r w:rsidRPr="00210212">
        <w:rPr>
          <w:b/>
          <w:bCs/>
          <w:color w:val="AC007C"/>
          <w:sz w:val="40"/>
          <w:szCs w:val="40"/>
          <w14:ligatures w14:val="none"/>
        </w:rPr>
        <w:t xml:space="preserve"> Plan</w:t>
      </w:r>
      <w:r>
        <w:rPr>
          <w:b/>
          <w:bCs/>
          <w:color w:val="AC007C"/>
          <w:sz w:val="32"/>
          <w:szCs w:val="32"/>
          <w14:ligatures w14:val="none"/>
        </w:rPr>
        <w:br/>
      </w:r>
      <w:r w:rsidRPr="00210212">
        <w:rPr>
          <w:b/>
          <w:bCs/>
          <w:i/>
          <w:iCs/>
          <w:color w:val="AC007C"/>
          <w:sz w:val="28"/>
          <w:szCs w:val="28"/>
          <w14:ligatures w14:val="none"/>
        </w:rPr>
        <w:t xml:space="preserve">Developing Music in your </w:t>
      </w:r>
      <w:r>
        <w:rPr>
          <w:b/>
          <w:bCs/>
          <w:i/>
          <w:iCs/>
          <w:color w:val="AC007C"/>
          <w:sz w:val="28"/>
          <w:szCs w:val="28"/>
          <w14:ligatures w14:val="none"/>
        </w:rPr>
        <w:t>Secondary</w:t>
      </w:r>
      <w:r w:rsidRPr="00210212">
        <w:rPr>
          <w:b/>
          <w:bCs/>
          <w:i/>
          <w:iCs/>
          <w:color w:val="AC007C"/>
          <w:sz w:val="28"/>
          <w:szCs w:val="28"/>
          <w14:ligatures w14:val="none"/>
        </w:rPr>
        <w:t xml:space="preserve"> School - A Self-Assessment Document</w:t>
      </w:r>
    </w:p>
    <w:p w14:paraId="36870458" w14:textId="77777777" w:rsidR="00C85028" w:rsidRDefault="00C85028" w:rsidP="003B6CD5">
      <w:pPr>
        <w:widowControl w:val="0"/>
        <w:spacing w:after="0" w:line="286" w:lineRule="auto"/>
        <w:rPr>
          <w:b/>
          <w:sz w:val="22"/>
          <w:szCs w:val="22"/>
          <w14:ligatures w14:val="none"/>
        </w:rPr>
      </w:pPr>
    </w:p>
    <w:p w14:paraId="4943D303" w14:textId="77777777" w:rsidR="00C85028" w:rsidRDefault="00C85028" w:rsidP="003B6CD5">
      <w:pPr>
        <w:widowControl w:val="0"/>
        <w:spacing w:after="0" w:line="286" w:lineRule="auto"/>
        <w:rPr>
          <w:b/>
          <w:sz w:val="22"/>
          <w:szCs w:val="22"/>
          <w14:ligatures w14:val="none"/>
        </w:rPr>
      </w:pPr>
    </w:p>
    <w:p w14:paraId="1B15DD96" w14:textId="77777777" w:rsidR="0076195C" w:rsidRDefault="0076195C" w:rsidP="003B6CD5">
      <w:pPr>
        <w:widowControl w:val="0"/>
        <w:spacing w:after="0" w:line="286" w:lineRule="auto"/>
        <w:rPr>
          <w:b/>
          <w:sz w:val="22"/>
          <w:szCs w:val="22"/>
          <w14:ligatures w14:val="none"/>
        </w:rPr>
      </w:pPr>
    </w:p>
    <w:p w14:paraId="39260418" w14:textId="67863539" w:rsidR="00673B55" w:rsidRPr="00FF0EF6" w:rsidRDefault="00673B55" w:rsidP="003B6CD5">
      <w:pPr>
        <w:widowControl w:val="0"/>
        <w:spacing w:after="0" w:line="286" w:lineRule="auto"/>
        <w:rPr>
          <w:sz w:val="22"/>
          <w:szCs w:val="22"/>
          <w14:ligatures w14:val="none"/>
        </w:rPr>
      </w:pPr>
      <w:r w:rsidRPr="00FF0EF6">
        <w:rPr>
          <w:b/>
          <w:sz w:val="22"/>
          <w:szCs w:val="22"/>
          <w14:ligatures w14:val="none"/>
        </w:rPr>
        <w:t>About this self-assessment document</w:t>
      </w:r>
      <w:r w:rsidRPr="00FF0EF6">
        <w:rPr>
          <w:sz w:val="22"/>
          <w:szCs w:val="22"/>
          <w14:ligatures w14:val="none"/>
        </w:rPr>
        <w:br/>
        <w:t xml:space="preserve">This resource has been written by Kent Music to support Kent schools as part of our Curriculum Support offer. The aim, of this document is to provide an opportunity for reflection of your current music provision and an opportunity to plan and develop your school music vision. </w:t>
      </w:r>
      <w:r w:rsidR="00244E0C">
        <w:rPr>
          <w:rStyle w:val="normaltextrun"/>
          <w:sz w:val="22"/>
          <w:szCs w:val="22"/>
          <w:shd w:val="clear" w:color="auto" w:fill="FFFFFF"/>
        </w:rPr>
        <w:t xml:space="preserve">The refreshed </w:t>
      </w:r>
      <w:hyperlink r:id="rId11" w:tgtFrame="_blank" w:history="1">
        <w:r w:rsidR="00244E0C">
          <w:rPr>
            <w:rStyle w:val="normaltextrun"/>
            <w:color w:val="0563C1"/>
            <w:sz w:val="22"/>
            <w:szCs w:val="22"/>
            <w:u w:val="single"/>
            <w:shd w:val="clear" w:color="auto" w:fill="FFFFFF"/>
          </w:rPr>
          <w:t>National Plan for Music Education</w:t>
        </w:r>
      </w:hyperlink>
      <w:r w:rsidR="00244E0C">
        <w:rPr>
          <w:rStyle w:val="normaltextrun"/>
          <w:sz w:val="22"/>
          <w:szCs w:val="22"/>
          <w:shd w:val="clear" w:color="auto" w:fill="FFFFFF"/>
        </w:rPr>
        <w:t>, published in June 2022 recommends all schools have a Music Development Plan in place to show their ongoing commitment to the development of music in their school.</w:t>
      </w:r>
      <w:r w:rsidR="00244E0C">
        <w:rPr>
          <w:rStyle w:val="eop"/>
          <w:sz w:val="22"/>
          <w:szCs w:val="22"/>
          <w:shd w:val="clear" w:color="auto" w:fill="FFFFFF"/>
        </w:rPr>
        <w:t> </w:t>
      </w:r>
    </w:p>
    <w:p w14:paraId="0277E48A" w14:textId="2E9A9777" w:rsidR="00673B55" w:rsidRPr="00FF0EF6" w:rsidRDefault="00673B55" w:rsidP="003B6CD5">
      <w:pPr>
        <w:widowControl w:val="0"/>
        <w:spacing w:after="0" w:line="286" w:lineRule="auto"/>
        <w:rPr>
          <w:sz w:val="22"/>
          <w:szCs w:val="22"/>
          <w14:ligatures w14:val="none"/>
        </w:rPr>
      </w:pPr>
      <w:r w:rsidRPr="00FF0EF6">
        <w:rPr>
          <w:sz w:val="22"/>
          <w:szCs w:val="22"/>
          <w14:ligatures w14:val="none"/>
        </w:rPr>
        <w:t>Its intended audience is Headteachers, Senior Leadership Teams and School Music Leads.</w:t>
      </w:r>
    </w:p>
    <w:p w14:paraId="4C873C94" w14:textId="1580BF94" w:rsidR="00673B55" w:rsidRDefault="00673B55" w:rsidP="00673B55">
      <w:pPr>
        <w:widowControl w:val="0"/>
        <w:spacing w:after="0"/>
        <w:rPr>
          <w14:ligatures w14:val="none"/>
        </w:rPr>
      </w:pPr>
      <w:r>
        <w:rPr>
          <w14:ligatures w14:val="none"/>
        </w:rPr>
        <w:t> </w:t>
      </w:r>
    </w:p>
    <w:p w14:paraId="34355575" w14:textId="3804A072" w:rsidR="00FF0EF6" w:rsidRDefault="00211B37" w:rsidP="00673B55">
      <w:pPr>
        <w:widowControl w:val="0"/>
        <w:spacing w:after="0"/>
        <w:rPr>
          <w14:ligatures w14:val="none"/>
        </w:rPr>
      </w:pPr>
      <w:r>
        <w:rPr>
          <w:noProof/>
          <w14:ligatures w14:val="none"/>
          <w14:cntxtAlts w14:val="0"/>
        </w:rPr>
        <w:drawing>
          <wp:anchor distT="0" distB="0" distL="114300" distR="114300" simplePos="0" relativeHeight="251658252" behindDoc="0" locked="0" layoutInCell="1" allowOverlap="1" wp14:anchorId="248BF627" wp14:editId="2DDC96C0">
            <wp:simplePos x="0" y="0"/>
            <wp:positionH relativeFrom="column">
              <wp:posOffset>635</wp:posOffset>
            </wp:positionH>
            <wp:positionV relativeFrom="paragraph">
              <wp:posOffset>104545</wp:posOffset>
            </wp:positionV>
            <wp:extent cx="4594860" cy="2842260"/>
            <wp:effectExtent l="0" t="0" r="0" b="1524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1E5A7F80" w14:textId="694D9631" w:rsidR="00673B55" w:rsidRPr="00CF353A" w:rsidRDefault="00673B55" w:rsidP="00673B55">
      <w:pPr>
        <w:widowControl w:val="0"/>
        <w:spacing w:after="0"/>
        <w:rPr>
          <w:b/>
          <w:sz w:val="22"/>
          <w:szCs w:val="22"/>
          <w14:ligatures w14:val="none"/>
        </w:rPr>
      </w:pPr>
      <w:r w:rsidRPr="00FF0EF6">
        <w:rPr>
          <w:b/>
          <w:sz w:val="22"/>
          <w:szCs w:val="22"/>
          <w14:ligatures w14:val="none"/>
        </w:rPr>
        <w:t>How to use this document</w:t>
      </w:r>
    </w:p>
    <w:p w14:paraId="598A5F31" w14:textId="1CE9172D" w:rsidR="00673B55" w:rsidRDefault="00673B55" w:rsidP="00673B55">
      <w:pPr>
        <w:widowControl w:val="0"/>
        <w:spacing w:after="0"/>
        <w:rPr>
          <w:sz w:val="22"/>
          <w:szCs w:val="22"/>
          <w14:ligatures w14:val="none"/>
        </w:rPr>
      </w:pPr>
      <w:r w:rsidRPr="00314C49">
        <w:rPr>
          <w:b/>
          <w:color w:val="FDB813"/>
          <w:sz w:val="22"/>
          <w:szCs w:val="22"/>
          <w14:ligatures w14:val="none"/>
        </w:rPr>
        <w:t>Step 1</w:t>
      </w:r>
      <w:r w:rsidRPr="00FF0EF6">
        <w:rPr>
          <w:sz w:val="22"/>
          <w:szCs w:val="22"/>
          <w14:ligatures w14:val="none"/>
        </w:rPr>
        <w:t>: In collaboration with your school</w:t>
      </w:r>
      <w:r w:rsidR="0086467A" w:rsidRPr="00FF0EF6">
        <w:rPr>
          <w:sz w:val="22"/>
          <w:szCs w:val="22"/>
          <w14:ligatures w14:val="none"/>
        </w:rPr>
        <w:t>/department</w:t>
      </w:r>
      <w:r w:rsidRPr="00FF0EF6">
        <w:rPr>
          <w:sz w:val="22"/>
          <w:szCs w:val="22"/>
          <w14:ligatures w14:val="none"/>
        </w:rPr>
        <w:t xml:space="preserve"> establish your vision for music </w:t>
      </w:r>
    </w:p>
    <w:p w14:paraId="47666CD4" w14:textId="77777777" w:rsidR="00FF0EF6" w:rsidRPr="00FF0EF6" w:rsidRDefault="00FF0EF6" w:rsidP="00673B55">
      <w:pPr>
        <w:widowControl w:val="0"/>
        <w:spacing w:after="0"/>
        <w:rPr>
          <w:sz w:val="22"/>
          <w:szCs w:val="22"/>
          <w14:ligatures w14:val="none"/>
        </w:rPr>
      </w:pPr>
    </w:p>
    <w:p w14:paraId="2C72C2E1" w14:textId="021412C1" w:rsidR="00673B55" w:rsidRPr="00FF0EF6" w:rsidRDefault="00673B55" w:rsidP="00673B55">
      <w:pPr>
        <w:widowControl w:val="0"/>
        <w:spacing w:after="0"/>
        <w:rPr>
          <w:sz w:val="22"/>
          <w:szCs w:val="22"/>
          <w14:ligatures w14:val="none"/>
        </w:rPr>
      </w:pPr>
      <w:r w:rsidRPr="00314C49">
        <w:rPr>
          <w:b/>
          <w:color w:val="008C9C"/>
          <w:sz w:val="22"/>
          <w:szCs w:val="22"/>
          <w14:ligatures w14:val="none"/>
        </w:rPr>
        <w:t>Step 2</w:t>
      </w:r>
      <w:r w:rsidRPr="00FF0EF6">
        <w:rPr>
          <w:sz w:val="22"/>
          <w:szCs w:val="22"/>
          <w14:ligatures w14:val="none"/>
        </w:rPr>
        <w:t xml:space="preserve">: </w:t>
      </w:r>
      <w:r w:rsidR="004A49A0" w:rsidRPr="00FF0EF6">
        <w:rPr>
          <w:sz w:val="22"/>
          <w:szCs w:val="22"/>
          <w14:ligatures w14:val="none"/>
        </w:rPr>
        <w:t xml:space="preserve">Using the music provision </w:t>
      </w:r>
      <w:r w:rsidR="00D1476A" w:rsidRPr="00FF0EF6">
        <w:rPr>
          <w:sz w:val="22"/>
          <w:szCs w:val="22"/>
          <w14:ligatures w14:val="none"/>
        </w:rPr>
        <w:t>self-assessment</w:t>
      </w:r>
      <w:r w:rsidR="004A49A0" w:rsidRPr="00FF0EF6">
        <w:rPr>
          <w:sz w:val="22"/>
          <w:szCs w:val="22"/>
          <w14:ligatures w14:val="none"/>
        </w:rPr>
        <w:t xml:space="preserve"> table, a</w:t>
      </w:r>
      <w:r w:rsidRPr="00FF0EF6">
        <w:rPr>
          <w:sz w:val="22"/>
          <w:szCs w:val="22"/>
          <w14:ligatures w14:val="none"/>
        </w:rPr>
        <w:t>ssess your current provision thinking about your newly created vision</w:t>
      </w:r>
      <w:r w:rsidR="00CF2A2B">
        <w:rPr>
          <w:sz w:val="22"/>
          <w:szCs w:val="22"/>
          <w14:ligatures w14:val="none"/>
        </w:rPr>
        <w:t>. Source evidence to back up your findings.</w:t>
      </w:r>
    </w:p>
    <w:p w14:paraId="58715296" w14:textId="77777777" w:rsidR="00FF0EF6" w:rsidRPr="00840211" w:rsidRDefault="00FF0EF6" w:rsidP="00673B55">
      <w:pPr>
        <w:widowControl w:val="0"/>
        <w:spacing w:after="0"/>
        <w:rPr>
          <w:b/>
          <w:bCs/>
          <w:color w:val="FFD966" w:themeColor="accent4" w:themeTint="99"/>
          <w:sz w:val="22"/>
          <w:szCs w:val="22"/>
          <w14:ligatures w14:val="none"/>
        </w:rPr>
      </w:pPr>
    </w:p>
    <w:p w14:paraId="66D79534" w14:textId="2B0DD0EF" w:rsidR="00F22B71" w:rsidRPr="00FF0EF6" w:rsidRDefault="00673B55" w:rsidP="00673B55">
      <w:pPr>
        <w:widowControl w:val="0"/>
        <w:spacing w:after="0"/>
        <w:rPr>
          <w:sz w:val="22"/>
          <w:szCs w:val="22"/>
          <w14:ligatures w14:val="none"/>
        </w:rPr>
      </w:pPr>
      <w:r w:rsidRPr="00314C49">
        <w:rPr>
          <w:b/>
          <w:color w:val="D21B5A"/>
          <w:sz w:val="22"/>
          <w:szCs w:val="22"/>
          <w14:ligatures w14:val="none"/>
        </w:rPr>
        <w:t>Step 3</w:t>
      </w:r>
      <w:r w:rsidRPr="00FF0EF6">
        <w:rPr>
          <w:sz w:val="22"/>
          <w:szCs w:val="22"/>
          <w14:ligatures w14:val="none"/>
        </w:rPr>
        <w:t xml:space="preserve">: Write a plan of action to identify how you will achieve your vision from your current position. How will you address the gaps in your </w:t>
      </w:r>
      <w:r w:rsidR="145DEBCF" w:rsidRPr="00FF0EF6">
        <w:rPr>
          <w:sz w:val="22"/>
          <w:szCs w:val="22"/>
          <w14:ligatures w14:val="none"/>
        </w:rPr>
        <w:t>provision?</w:t>
      </w:r>
    </w:p>
    <w:p w14:paraId="000F7BDB" w14:textId="77777777" w:rsidR="00FF0EF6" w:rsidRPr="00840211" w:rsidRDefault="00FF0EF6" w:rsidP="00673B55">
      <w:pPr>
        <w:widowControl w:val="0"/>
        <w:spacing w:after="0"/>
        <w:rPr>
          <w:b/>
          <w:bCs/>
          <w:color w:val="2E74B5" w:themeColor="accent5" w:themeShade="BF"/>
          <w:sz w:val="22"/>
          <w:szCs w:val="22"/>
          <w14:ligatures w14:val="none"/>
        </w:rPr>
      </w:pPr>
    </w:p>
    <w:p w14:paraId="4011F7E3" w14:textId="17EADDEF" w:rsidR="0076195C" w:rsidRPr="00FF0EF6" w:rsidRDefault="00673B55" w:rsidP="0076195C">
      <w:pPr>
        <w:widowControl w:val="0"/>
        <w:spacing w:after="0"/>
        <w:rPr>
          <w:sz w:val="22"/>
          <w:szCs w:val="22"/>
          <w14:ligatures w14:val="none"/>
        </w:rPr>
      </w:pPr>
      <w:r w:rsidRPr="00314C49">
        <w:rPr>
          <w:b/>
          <w:color w:val="273582"/>
          <w:sz w:val="22"/>
          <w:szCs w:val="22"/>
          <w14:ligatures w14:val="none"/>
        </w:rPr>
        <w:t>Step 4</w:t>
      </w:r>
      <w:r w:rsidRPr="00FF0EF6">
        <w:rPr>
          <w:sz w:val="22"/>
          <w:szCs w:val="22"/>
          <w14:ligatures w14:val="none"/>
        </w:rPr>
        <w:t xml:space="preserve">: </w:t>
      </w:r>
      <w:r w:rsidR="0076195C" w:rsidRPr="00FF0EF6">
        <w:rPr>
          <w:sz w:val="22"/>
          <w:szCs w:val="22"/>
          <w14:ligatures w14:val="none"/>
        </w:rPr>
        <w:t>Review the impact the strategy has had on music in school</w:t>
      </w:r>
      <w:r w:rsidR="0076195C">
        <w:rPr>
          <w:sz w:val="22"/>
          <w:szCs w:val="22"/>
          <w14:ligatures w14:val="none"/>
        </w:rPr>
        <w:t xml:space="preserve"> and adjust your vision when necessary.</w:t>
      </w:r>
    </w:p>
    <w:p w14:paraId="784111FD" w14:textId="77777777" w:rsidR="00FF0EF6" w:rsidRDefault="00FF0EF6" w:rsidP="002F33AB">
      <w:pPr>
        <w:pStyle w:val="paragraph"/>
        <w:spacing w:before="0" w:beforeAutospacing="0" w:after="0" w:afterAutospacing="0"/>
        <w:textAlignment w:val="baseline"/>
        <w:rPr>
          <w:rStyle w:val="normaltextrun"/>
          <w:rFonts w:asciiTheme="minorHAnsi" w:hAnsiTheme="minorHAnsi" w:cstheme="minorHAnsi"/>
          <w:b/>
          <w:sz w:val="20"/>
          <w:szCs w:val="20"/>
        </w:rPr>
      </w:pPr>
    </w:p>
    <w:p w14:paraId="577D4BC8" w14:textId="695C386C" w:rsidR="009E4E16" w:rsidRDefault="009E4E16" w:rsidP="00673B55">
      <w:pPr>
        <w:widowControl w:val="0"/>
        <w:spacing w:after="0"/>
        <w:rPr>
          <w14:ligatures w14:val="none"/>
        </w:rPr>
      </w:pPr>
    </w:p>
    <w:p w14:paraId="2AD8DEA1" w14:textId="2B2477D3" w:rsidR="00DB47A4" w:rsidRPr="00EC0967" w:rsidRDefault="00CF353A" w:rsidP="00EC0967">
      <w:pPr>
        <w:widowControl w:val="0"/>
        <w:spacing w:after="0"/>
        <w:rPr>
          <w:b/>
          <w:bCs/>
        </w:rPr>
      </w:pPr>
      <w:r w:rsidRPr="009E4E16">
        <w:rPr>
          <w:noProof/>
          <w14:ligatures w14:val="none"/>
        </w:rPr>
        <w:lastRenderedPageBreak/>
        <mc:AlternateContent>
          <mc:Choice Requires="wps">
            <w:drawing>
              <wp:anchor distT="45720" distB="45720" distL="114300" distR="114300" simplePos="0" relativeHeight="251658242" behindDoc="0" locked="0" layoutInCell="1" allowOverlap="1" wp14:anchorId="40526793" wp14:editId="54BC0A26">
                <wp:simplePos x="0" y="0"/>
                <wp:positionH relativeFrom="margin">
                  <wp:align>right</wp:align>
                </wp:positionH>
                <wp:positionV relativeFrom="paragraph">
                  <wp:posOffset>3175</wp:posOffset>
                </wp:positionV>
                <wp:extent cx="9756775" cy="30670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775" cy="306705"/>
                        </a:xfrm>
                        <a:prstGeom prst="rect">
                          <a:avLst/>
                        </a:prstGeom>
                        <a:solidFill>
                          <a:schemeClr val="bg1"/>
                        </a:solidFill>
                        <a:ln w="9525">
                          <a:solidFill>
                            <a:srgbClr val="000000"/>
                          </a:solidFill>
                          <a:miter lim="800000"/>
                          <a:headEnd/>
                          <a:tailEnd/>
                        </a:ln>
                      </wps:spPr>
                      <wps:txbx>
                        <w:txbxContent>
                          <w:p w14:paraId="0F6FF070" w14:textId="77777777" w:rsidR="009E4E16" w:rsidRPr="00B53C5D" w:rsidRDefault="009E4E16" w:rsidP="00B53C5D">
                            <w:pPr>
                              <w:jc w:val="center"/>
                              <w:rPr>
                                <w:b/>
                                <w:bCs/>
                                <w:sz w:val="28"/>
                                <w:szCs w:val="28"/>
                              </w:rPr>
                            </w:pPr>
                            <w:r w:rsidRPr="00B53C5D">
                              <w:rPr>
                                <w:b/>
                                <w:bCs/>
                                <w:sz w:val="28"/>
                                <w:szCs w:val="28"/>
                              </w:rPr>
                              <w:t>S</w:t>
                            </w:r>
                            <w:r w:rsidR="00B53C5D">
                              <w:rPr>
                                <w:b/>
                                <w:bCs/>
                                <w:sz w:val="28"/>
                                <w:szCs w:val="28"/>
                              </w:rPr>
                              <w:t xml:space="preserve">TEP </w:t>
                            </w:r>
                            <w:r w:rsidR="00E33592">
                              <w:rPr>
                                <w:b/>
                                <w:bCs/>
                                <w:sz w:val="28"/>
                                <w:szCs w:val="28"/>
                              </w:rPr>
                              <w:t>ONE</w:t>
                            </w:r>
                            <w:r w:rsidRPr="00B53C5D">
                              <w:rPr>
                                <w:b/>
                                <w:bCs/>
                                <w:sz w:val="28"/>
                                <w:szCs w:val="28"/>
                              </w:rPr>
                              <w:t xml:space="preserve"> – </w:t>
                            </w:r>
                            <w:r w:rsidR="00B53C5D">
                              <w:rPr>
                                <w:b/>
                                <w:bCs/>
                                <w:sz w:val="28"/>
                                <w:szCs w:val="28"/>
                              </w:rPr>
                              <w:t>CREATING A VISION</w:t>
                            </w:r>
                            <w:r w:rsidR="001A578E">
                              <w:rPr>
                                <w:b/>
                                <w:bCs/>
                                <w:sz w:val="28"/>
                                <w:szCs w:val="28"/>
                              </w:rPr>
                              <w:t xml:space="preserve"> FOR MUSIC IN YOUR SCHOOL</w:t>
                            </w:r>
                          </w:p>
                          <w:p w14:paraId="5467BF58" w14:textId="77777777" w:rsidR="00B53C5D" w:rsidRDefault="00B53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26793" id="_x0000_t202" coordsize="21600,21600" o:spt="202" path="m,l,21600r21600,l21600,xe">
                <v:stroke joinstyle="miter"/>
                <v:path gradientshapeok="t" o:connecttype="rect"/>
              </v:shapetype>
              <v:shape id="Text Box 2" o:spid="_x0000_s1026" type="#_x0000_t202" style="position:absolute;margin-left:717.05pt;margin-top:.25pt;width:768.25pt;height:24.1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" fillcolor="white [3212]">
                <v:textbox>
                  <w:txbxContent>
                    <w:p w14:paraId="0F6FF070" w14:textId="77777777" w:rsidR="009E4E16" w:rsidRPr="00B53C5D" w:rsidRDefault="009E4E16" w:rsidP="00B53C5D">
                      <w:pPr>
                        <w:jc w:val="center"/>
                        <w:rPr>
                          <w:b/>
                          <w:bCs/>
                          <w:sz w:val="28"/>
                          <w:szCs w:val="28"/>
                        </w:rPr>
                      </w:pPr>
                      <w:r w:rsidRPr="00B53C5D">
                        <w:rPr>
                          <w:b/>
                          <w:bCs/>
                          <w:sz w:val="28"/>
                          <w:szCs w:val="28"/>
                        </w:rPr>
                        <w:t>S</w:t>
                      </w:r>
                      <w:r w:rsidR="00B53C5D">
                        <w:rPr>
                          <w:b/>
                          <w:bCs/>
                          <w:sz w:val="28"/>
                          <w:szCs w:val="28"/>
                        </w:rPr>
                        <w:t xml:space="preserve">TEP </w:t>
                      </w:r>
                      <w:r w:rsidR="00E33592">
                        <w:rPr>
                          <w:b/>
                          <w:bCs/>
                          <w:sz w:val="28"/>
                          <w:szCs w:val="28"/>
                        </w:rPr>
                        <w:t>ONE</w:t>
                      </w:r>
                      <w:r w:rsidRPr="00B53C5D">
                        <w:rPr>
                          <w:b/>
                          <w:bCs/>
                          <w:sz w:val="28"/>
                          <w:szCs w:val="28"/>
                        </w:rPr>
                        <w:t xml:space="preserve"> – </w:t>
                      </w:r>
                      <w:r w:rsidR="00B53C5D">
                        <w:rPr>
                          <w:b/>
                          <w:bCs/>
                          <w:sz w:val="28"/>
                          <w:szCs w:val="28"/>
                        </w:rPr>
                        <w:t>CREATING A VISION</w:t>
                      </w:r>
                      <w:r w:rsidR="001A578E">
                        <w:rPr>
                          <w:b/>
                          <w:bCs/>
                          <w:sz w:val="28"/>
                          <w:szCs w:val="28"/>
                        </w:rPr>
                        <w:t xml:space="preserve"> FOR MUSIC IN YOUR SCHOOL</w:t>
                      </w:r>
                    </w:p>
                    <w:p w14:paraId="5467BF58" w14:textId="77777777" w:rsidR="00B53C5D" w:rsidRDefault="00B53C5D"/>
                  </w:txbxContent>
                </v:textbox>
                <w10:wrap type="square" anchorx="margin"/>
              </v:shape>
            </w:pict>
          </mc:Fallback>
        </mc:AlternateContent>
      </w:r>
      <w:r w:rsidR="00816C76">
        <w:rPr>
          <w:noProof/>
          <w14:ligatures w14:val="none"/>
          <w14:cntxtAlts w14:val="0"/>
        </w:rPr>
        <mc:AlternateContent>
          <mc:Choice Requires="wps">
            <w:drawing>
              <wp:anchor distT="0" distB="0" distL="114300" distR="114300" simplePos="0" relativeHeight="251658241" behindDoc="1" locked="0" layoutInCell="1" allowOverlap="1" wp14:anchorId="53999396" wp14:editId="2DA4414E">
                <wp:simplePos x="0" y="0"/>
                <wp:positionH relativeFrom="page">
                  <wp:align>left</wp:align>
                </wp:positionH>
                <wp:positionV relativeFrom="paragraph">
                  <wp:posOffset>-580390</wp:posOffset>
                </wp:positionV>
                <wp:extent cx="10732576" cy="7558391"/>
                <wp:effectExtent l="0" t="0" r="12065" b="24130"/>
                <wp:wrapNone/>
                <wp:docPr id="11" name="Rectangle 11"/>
                <wp:cNvGraphicFramePr/>
                <a:graphic xmlns:a="http://schemas.openxmlformats.org/drawingml/2006/main">
                  <a:graphicData uri="http://schemas.microsoft.com/office/word/2010/wordprocessingShape">
                    <wps:wsp>
                      <wps:cNvSpPr/>
                      <wps:spPr>
                        <a:xfrm>
                          <a:off x="0" y="0"/>
                          <a:ext cx="10732576" cy="7558391"/>
                        </a:xfrm>
                        <a:prstGeom prst="rect">
                          <a:avLst/>
                        </a:prstGeom>
                        <a:solidFill>
                          <a:srgbClr val="FDB813">
                            <a:alpha val="9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2B184" id="Rectangle 11" o:spid="_x0000_s1026" style="position:absolute;margin-left:0;margin-top:-45.7pt;width:845.1pt;height:595.1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" fillcolor="#fdb813" strokecolor="#1f3763 [1604]" strokeweight="1pt">
                <v:fill opacity="59110f"/>
                <w10:wrap anchorx="page"/>
              </v:rect>
            </w:pict>
          </mc:Fallback>
        </mc:AlternateContent>
      </w:r>
      <w:r w:rsidR="007A2ABA" w:rsidRPr="00A67FD9">
        <w:rPr>
          <w:b/>
          <w:bCs/>
          <w:noProof/>
          <w:sz w:val="22"/>
          <w:szCs w:val="22"/>
        </w:rPr>
        <mc:AlternateContent>
          <mc:Choice Requires="wps">
            <w:drawing>
              <wp:anchor distT="45720" distB="45720" distL="114300" distR="114300" simplePos="0" relativeHeight="251658246" behindDoc="0" locked="0" layoutInCell="1" allowOverlap="1" wp14:anchorId="38AFE5A6" wp14:editId="5FE99D5A">
                <wp:simplePos x="0" y="0"/>
                <wp:positionH relativeFrom="column">
                  <wp:posOffset>5904230</wp:posOffset>
                </wp:positionH>
                <wp:positionV relativeFrom="paragraph">
                  <wp:posOffset>422275</wp:posOffset>
                </wp:positionV>
                <wp:extent cx="2360930" cy="6075680"/>
                <wp:effectExtent l="0" t="0" r="1968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75680"/>
                        </a:xfrm>
                        <a:prstGeom prst="rect">
                          <a:avLst/>
                        </a:prstGeom>
                        <a:solidFill>
                          <a:schemeClr val="bg1"/>
                        </a:solidFill>
                        <a:ln w="9525">
                          <a:solidFill>
                            <a:srgbClr val="000000"/>
                          </a:solidFill>
                          <a:miter lim="800000"/>
                          <a:headEnd/>
                          <a:tailEnd/>
                        </a:ln>
                      </wps:spPr>
                      <wps:txbx>
                        <w:txbxContent>
                          <w:p w14:paraId="718A85CC" w14:textId="77798E31" w:rsidR="00A67FD9" w:rsidRPr="0036002B" w:rsidRDefault="002C0B66" w:rsidP="00A67FD9">
                            <w:pPr>
                              <w:jc w:val="center"/>
                              <w:rPr>
                                <w:b/>
                                <w:bCs/>
                                <w:sz w:val="22"/>
                                <w:szCs w:val="22"/>
                              </w:rPr>
                            </w:pPr>
                            <w:r>
                              <w:rPr>
                                <w:b/>
                                <w:bCs/>
                                <w:sz w:val="22"/>
                                <w:szCs w:val="22"/>
                              </w:rPr>
                              <w:t>Our vision for Music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AFE5A6" id="_x0000_s1027" type="#_x0000_t202" style="position:absolute;margin-left:464.9pt;margin-top:33.25pt;width:185.9pt;height:478.4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" fillcolor="white [3212]">
                <v:textbox>
                  <w:txbxContent>
                    <w:p w14:paraId="718A85CC" w14:textId="77798E31" w:rsidR="00A67FD9" w:rsidRPr="0036002B" w:rsidRDefault="002C0B66" w:rsidP="00A67FD9">
                      <w:pPr>
                        <w:jc w:val="center"/>
                        <w:rPr>
                          <w:b/>
                          <w:bCs/>
                          <w:sz w:val="22"/>
                          <w:szCs w:val="22"/>
                        </w:rPr>
                      </w:pPr>
                      <w:r>
                        <w:rPr>
                          <w:b/>
                          <w:bCs/>
                          <w:sz w:val="22"/>
                          <w:szCs w:val="22"/>
                        </w:rPr>
                        <w:t>Our vision for Music</w:t>
                      </w:r>
                    </w:p>
                  </w:txbxContent>
                </v:textbox>
                <w10:wrap type="square"/>
              </v:shape>
            </w:pict>
          </mc:Fallback>
        </mc:AlternateContent>
      </w:r>
      <w:r w:rsidR="00E53E42" w:rsidRPr="00EC0967">
        <w:rPr>
          <w:b/>
          <w:bCs/>
          <w:noProof/>
          <w:sz w:val="22"/>
          <w:szCs w:val="22"/>
        </w:rPr>
        <mc:AlternateContent>
          <mc:Choice Requires="wps">
            <w:drawing>
              <wp:anchor distT="45720" distB="45720" distL="114300" distR="114300" simplePos="0" relativeHeight="251658249" behindDoc="0" locked="0" layoutInCell="1" allowOverlap="1" wp14:anchorId="146060A0" wp14:editId="5284C068">
                <wp:simplePos x="0" y="0"/>
                <wp:positionH relativeFrom="margin">
                  <wp:posOffset>0</wp:posOffset>
                </wp:positionH>
                <wp:positionV relativeFrom="paragraph">
                  <wp:posOffset>2162667</wp:posOffset>
                </wp:positionV>
                <wp:extent cx="5574665" cy="2668905"/>
                <wp:effectExtent l="0" t="0" r="2603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2668905"/>
                        </a:xfrm>
                        <a:prstGeom prst="rect">
                          <a:avLst/>
                        </a:prstGeom>
                        <a:solidFill>
                          <a:srgbClr val="FFFFFF"/>
                        </a:solidFill>
                        <a:ln w="9525">
                          <a:solidFill>
                            <a:srgbClr val="000000"/>
                          </a:solidFill>
                          <a:miter lim="800000"/>
                          <a:headEnd/>
                          <a:tailEnd/>
                        </a:ln>
                      </wps:spPr>
                      <wps:txbx>
                        <w:txbxContent>
                          <w:p w14:paraId="6436C723" w14:textId="77777777" w:rsidR="00EC0967" w:rsidRPr="00A67FD9" w:rsidRDefault="00EC0967" w:rsidP="00EC0967">
                            <w:pPr>
                              <w:rPr>
                                <w:b/>
                                <w:bCs/>
                                <w:sz w:val="22"/>
                                <w:szCs w:val="22"/>
                              </w:rPr>
                            </w:pPr>
                            <w:r w:rsidRPr="00A67FD9">
                              <w:rPr>
                                <w:b/>
                                <w:bCs/>
                                <w:sz w:val="22"/>
                                <w:szCs w:val="22"/>
                              </w:rPr>
                              <w:t>Why is it important</w:t>
                            </w:r>
                          </w:p>
                          <w:p w14:paraId="24826804"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A vision allows your department to work towards the same goal. This can often be a challenge in a music department as there are often so many areas of focus. If you lead a team, it’s beneficial to complete this process together because it not only provides you with different opinions and ideas but also creates a more supportive environment where staff are invested in the long-term vision. If you have sole responsibility for music you may benefit from collaborating or linking with another school. Your Music Education Hub can help you to facilitate this if you don’t know where to start. If that is not possible or you prefer to work independently then a vision will help you to keep track of your goals and progress towards them.</w:t>
                            </w:r>
                          </w:p>
                          <w:p w14:paraId="39DD189A"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It’s important to consider your school’s ethos and vision when completing your departmental plans so that your vision aligns with the school’s overall aims. </w:t>
                            </w:r>
                          </w:p>
                          <w:p w14:paraId="720599CB" w14:textId="77777777" w:rsidR="00EC0967" w:rsidRPr="00A67FD9" w:rsidRDefault="00EC0967" w:rsidP="00EC0967">
                            <w:pPr>
                              <w:rPr>
                                <w:sz w:val="22"/>
                                <w:szCs w:val="22"/>
                              </w:rPr>
                            </w:pPr>
                          </w:p>
                          <w:p w14:paraId="77B543D8" w14:textId="77777777" w:rsidR="00EC0967" w:rsidRDefault="00EC0967" w:rsidP="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60A0" id="_x0000_s1028" type="#_x0000_t202" style="position:absolute;margin-left:0;margin-top:170.3pt;width:438.95pt;height:210.1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">
                <v:textbox>
                  <w:txbxContent>
                    <w:p w14:paraId="6436C723" w14:textId="77777777" w:rsidR="00EC0967" w:rsidRPr="00A67FD9" w:rsidRDefault="00EC0967" w:rsidP="00EC0967">
                      <w:pPr>
                        <w:rPr>
                          <w:b/>
                          <w:bCs/>
                          <w:sz w:val="22"/>
                          <w:szCs w:val="22"/>
                        </w:rPr>
                      </w:pPr>
                      <w:r w:rsidRPr="00A67FD9">
                        <w:rPr>
                          <w:b/>
                          <w:bCs/>
                          <w:sz w:val="22"/>
                          <w:szCs w:val="22"/>
                        </w:rPr>
                        <w:t>Why is it important</w:t>
                      </w:r>
                    </w:p>
                    <w:p w14:paraId="24826804"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A vision allows your department to work towards the same goal. This can often be a challenge in a music department as there are often so many areas of focus. If you lead a team, it’s beneficial to complete this process together because it not only provides you with different opinions and ideas but also creates a more supportive environment where staff are invested in the long-term vision. If you have sole responsibility for music you may benefit from collaborating or linking with another school. Your Music Education Hub can help you to facilitate this if you don’t know where to start. If that is not possible or you prefer to work independently then a vision will help you to keep track of your goals and progress towards them.</w:t>
                      </w:r>
                    </w:p>
                    <w:p w14:paraId="39DD189A" w14:textId="77777777" w:rsidR="00EC0967" w:rsidRPr="00A67FD9" w:rsidRDefault="00EC0967" w:rsidP="00EC0967">
                      <w:pPr>
                        <w:rPr>
                          <w:rFonts w:asciiTheme="minorHAnsi" w:hAnsiTheme="minorHAnsi" w:cstheme="minorHAnsi"/>
                          <w:color w:val="202124"/>
                          <w:sz w:val="22"/>
                          <w:szCs w:val="22"/>
                          <w:shd w:val="clear" w:color="auto" w:fill="FFFFFF"/>
                        </w:rPr>
                      </w:pPr>
                      <w:r w:rsidRPr="00A67FD9">
                        <w:rPr>
                          <w:rFonts w:asciiTheme="minorHAnsi" w:hAnsiTheme="minorHAnsi" w:cstheme="minorHAnsi"/>
                          <w:color w:val="202124"/>
                          <w:sz w:val="22"/>
                          <w:szCs w:val="22"/>
                          <w:shd w:val="clear" w:color="auto" w:fill="FFFFFF"/>
                        </w:rPr>
                        <w:t xml:space="preserve">It’s important to consider your school’s ethos and vision when completing your departmental plans so that your vision aligns with the school’s overall aims. </w:t>
                      </w:r>
                    </w:p>
                    <w:p w14:paraId="720599CB" w14:textId="77777777" w:rsidR="00EC0967" w:rsidRPr="00A67FD9" w:rsidRDefault="00EC0967" w:rsidP="00EC0967">
                      <w:pPr>
                        <w:rPr>
                          <w:sz w:val="22"/>
                          <w:szCs w:val="22"/>
                        </w:rPr>
                      </w:pPr>
                    </w:p>
                    <w:p w14:paraId="77B543D8" w14:textId="77777777" w:rsidR="00EC0967" w:rsidRDefault="00EC0967" w:rsidP="00EC0967"/>
                  </w:txbxContent>
                </v:textbox>
                <w10:wrap type="square" anchorx="margin"/>
              </v:shape>
            </w:pict>
          </mc:Fallback>
        </mc:AlternateContent>
      </w:r>
      <w:r w:rsidR="00E53E42" w:rsidRPr="00EC0967">
        <w:rPr>
          <w:b/>
          <w:bCs/>
          <w:noProof/>
          <w:sz w:val="22"/>
          <w:szCs w:val="22"/>
        </w:rPr>
        <mc:AlternateContent>
          <mc:Choice Requires="wps">
            <w:drawing>
              <wp:anchor distT="45720" distB="45720" distL="114300" distR="114300" simplePos="0" relativeHeight="251658250" behindDoc="0" locked="0" layoutInCell="1" allowOverlap="1" wp14:anchorId="07476853" wp14:editId="289F95A6">
                <wp:simplePos x="0" y="0"/>
                <wp:positionH relativeFrom="margin">
                  <wp:posOffset>0</wp:posOffset>
                </wp:positionH>
                <wp:positionV relativeFrom="paragraph">
                  <wp:posOffset>4927743</wp:posOffset>
                </wp:positionV>
                <wp:extent cx="5574665" cy="1577975"/>
                <wp:effectExtent l="0" t="0" r="2603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577975"/>
                        </a:xfrm>
                        <a:prstGeom prst="rect">
                          <a:avLst/>
                        </a:prstGeom>
                        <a:solidFill>
                          <a:srgbClr val="FFFFFF"/>
                        </a:solidFill>
                        <a:ln w="9525">
                          <a:solidFill>
                            <a:srgbClr val="000000"/>
                          </a:solidFill>
                          <a:miter lim="800000"/>
                          <a:headEnd/>
                          <a:tailEnd/>
                        </a:ln>
                      </wps:spPr>
                      <wps:txbx>
                        <w:txbxContent>
                          <w:p w14:paraId="72BDE7E3" w14:textId="77777777" w:rsidR="00EC0967" w:rsidRPr="00A67FD9" w:rsidRDefault="00EC0967" w:rsidP="00EC0967">
                            <w:pPr>
                              <w:rPr>
                                <w:b/>
                                <w:bCs/>
                                <w:sz w:val="22"/>
                                <w:szCs w:val="22"/>
                              </w:rPr>
                            </w:pPr>
                            <w:r w:rsidRPr="00A67FD9">
                              <w:rPr>
                                <w:b/>
                                <w:bCs/>
                                <w:sz w:val="22"/>
                                <w:szCs w:val="22"/>
                              </w:rPr>
                              <w:t>Things to consider when creating your vision</w:t>
                            </w:r>
                          </w:p>
                          <w:p w14:paraId="7A75DDAE" w14:textId="77777777" w:rsidR="00EC0967" w:rsidRPr="00A67FD9" w:rsidRDefault="00EC0967" w:rsidP="00EC0967">
                            <w:pPr>
                              <w:rPr>
                                <w:sz w:val="22"/>
                                <w:szCs w:val="22"/>
                              </w:rPr>
                            </w:pPr>
                            <w:r w:rsidRPr="00A67FD9">
                              <w:rPr>
                                <w:sz w:val="22"/>
                                <w:szCs w:val="22"/>
                              </w:rPr>
                              <w:t>What do you think the purpose of studying music is?</w:t>
                            </w:r>
                            <w:r w:rsidRPr="00A67FD9">
                              <w:rPr>
                                <w:sz w:val="22"/>
                                <w:szCs w:val="22"/>
                              </w:rPr>
                              <w:br/>
                              <w:t>How do you want your pupils to be changed by music?</w:t>
                            </w:r>
                            <w:r w:rsidRPr="00A67FD9">
                              <w:rPr>
                                <w:sz w:val="22"/>
                                <w:szCs w:val="22"/>
                              </w:rPr>
                              <w:br/>
                              <w:t>What is your ultimate goal?</w:t>
                            </w:r>
                            <w:r w:rsidRPr="00A67FD9">
                              <w:rPr>
                                <w:sz w:val="22"/>
                                <w:szCs w:val="22"/>
                              </w:rPr>
                              <w:br/>
                              <w:t>How does your department contribute to the school ethos?</w:t>
                            </w:r>
                            <w:r w:rsidRPr="00A67FD9">
                              <w:rPr>
                                <w:sz w:val="22"/>
                                <w:szCs w:val="22"/>
                              </w:rPr>
                              <w:br/>
                              <w:t>How do you envisage all elements of musical provision working together: 1-1 tuition, small group tuition whole class and curriculum music.</w:t>
                            </w:r>
                          </w:p>
                          <w:p w14:paraId="11A99AD2" w14:textId="77777777" w:rsidR="00EC0967" w:rsidRPr="00A67FD9" w:rsidRDefault="00EC0967" w:rsidP="00EC0967">
                            <w:pPr>
                              <w:rPr>
                                <w:sz w:val="22"/>
                                <w:szCs w:val="22"/>
                              </w:rPr>
                            </w:pPr>
                          </w:p>
                          <w:p w14:paraId="32A51AC5" w14:textId="77777777" w:rsidR="00EC0967" w:rsidRDefault="00EC0967" w:rsidP="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76853" id="_x0000_s1029" type="#_x0000_t202" style="position:absolute;margin-left:0;margin-top:388pt;width:438.95pt;height:124.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">
                <v:textbox>
                  <w:txbxContent>
                    <w:p w14:paraId="72BDE7E3" w14:textId="77777777" w:rsidR="00EC0967" w:rsidRPr="00A67FD9" w:rsidRDefault="00EC0967" w:rsidP="00EC0967">
                      <w:pPr>
                        <w:rPr>
                          <w:b/>
                          <w:bCs/>
                          <w:sz w:val="22"/>
                          <w:szCs w:val="22"/>
                        </w:rPr>
                      </w:pPr>
                      <w:r w:rsidRPr="00A67FD9">
                        <w:rPr>
                          <w:b/>
                          <w:bCs/>
                          <w:sz w:val="22"/>
                          <w:szCs w:val="22"/>
                        </w:rPr>
                        <w:t>Things to consider when creating your vision</w:t>
                      </w:r>
                    </w:p>
                    <w:p w14:paraId="7A75DDAE" w14:textId="77777777" w:rsidR="00EC0967" w:rsidRPr="00A67FD9" w:rsidRDefault="00EC0967" w:rsidP="00EC0967">
                      <w:pPr>
                        <w:rPr>
                          <w:sz w:val="22"/>
                          <w:szCs w:val="22"/>
                        </w:rPr>
                      </w:pPr>
                      <w:r w:rsidRPr="00A67FD9">
                        <w:rPr>
                          <w:sz w:val="22"/>
                          <w:szCs w:val="22"/>
                        </w:rPr>
                        <w:t>What do you think the purpose of studying music is?</w:t>
                      </w:r>
                      <w:r w:rsidRPr="00A67FD9">
                        <w:rPr>
                          <w:sz w:val="22"/>
                          <w:szCs w:val="22"/>
                        </w:rPr>
                        <w:br/>
                        <w:t>How do you want your pupils to be changed by music?</w:t>
                      </w:r>
                      <w:r w:rsidRPr="00A67FD9">
                        <w:rPr>
                          <w:sz w:val="22"/>
                          <w:szCs w:val="22"/>
                        </w:rPr>
                        <w:br/>
                        <w:t>What is your ultimate goal?</w:t>
                      </w:r>
                      <w:r w:rsidRPr="00A67FD9">
                        <w:rPr>
                          <w:sz w:val="22"/>
                          <w:szCs w:val="22"/>
                        </w:rPr>
                        <w:br/>
                        <w:t>How does your department contribute to the school ethos?</w:t>
                      </w:r>
                      <w:r w:rsidRPr="00A67FD9">
                        <w:rPr>
                          <w:sz w:val="22"/>
                          <w:szCs w:val="22"/>
                        </w:rPr>
                        <w:br/>
                        <w:t>How do you envisage all elements of musical provision working together: 1-1 tuition, small group tuition whole class and curriculum music.</w:t>
                      </w:r>
                    </w:p>
                    <w:p w14:paraId="11A99AD2" w14:textId="77777777" w:rsidR="00EC0967" w:rsidRPr="00A67FD9" w:rsidRDefault="00EC0967" w:rsidP="00EC0967">
                      <w:pPr>
                        <w:rPr>
                          <w:sz w:val="22"/>
                          <w:szCs w:val="22"/>
                        </w:rPr>
                      </w:pPr>
                    </w:p>
                    <w:p w14:paraId="32A51AC5" w14:textId="77777777" w:rsidR="00EC0967" w:rsidRDefault="00EC0967" w:rsidP="00EC0967"/>
                  </w:txbxContent>
                </v:textbox>
                <w10:wrap type="square" anchorx="margin"/>
              </v:shape>
            </w:pict>
          </mc:Fallback>
        </mc:AlternateContent>
      </w:r>
      <w:r w:rsidR="00EC0967" w:rsidRPr="00EC0967">
        <w:rPr>
          <w:b/>
          <w:bCs/>
          <w:noProof/>
          <w:sz w:val="22"/>
          <w:szCs w:val="22"/>
        </w:rPr>
        <mc:AlternateContent>
          <mc:Choice Requires="wps">
            <w:drawing>
              <wp:anchor distT="45720" distB="45720" distL="114300" distR="114300" simplePos="0" relativeHeight="251658247" behindDoc="0" locked="0" layoutInCell="1" allowOverlap="1" wp14:anchorId="0B40E92E" wp14:editId="37C32683">
                <wp:simplePos x="0" y="0"/>
                <wp:positionH relativeFrom="margin">
                  <wp:align>left</wp:align>
                </wp:positionH>
                <wp:positionV relativeFrom="paragraph">
                  <wp:posOffset>422255</wp:posOffset>
                </wp:positionV>
                <wp:extent cx="5574665" cy="1651635"/>
                <wp:effectExtent l="0" t="0" r="2603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651635"/>
                        </a:xfrm>
                        <a:prstGeom prst="rect">
                          <a:avLst/>
                        </a:prstGeom>
                        <a:solidFill>
                          <a:srgbClr val="FFFFFF"/>
                        </a:solidFill>
                        <a:ln w="9525">
                          <a:solidFill>
                            <a:srgbClr val="000000"/>
                          </a:solidFill>
                          <a:miter lim="800000"/>
                          <a:headEnd/>
                          <a:tailEnd/>
                        </a:ln>
                      </wps:spPr>
                      <wps:txbx>
                        <w:txbxContent>
                          <w:p w14:paraId="55376B05" w14:textId="04931421" w:rsidR="00EC0967" w:rsidRPr="00EC0967" w:rsidRDefault="00EC0967">
                            <w:pPr>
                              <w:rPr>
                                <w:b/>
                                <w:bCs/>
                                <w:sz w:val="22"/>
                                <w:szCs w:val="22"/>
                              </w:rPr>
                            </w:pPr>
                            <w:r w:rsidRPr="00EC0967">
                              <w:rPr>
                                <w:b/>
                                <w:bCs/>
                                <w:sz w:val="22"/>
                                <w:szCs w:val="22"/>
                              </w:rPr>
                              <w:t>What is a vision</w:t>
                            </w:r>
                          </w:p>
                          <w:p w14:paraId="55A5F666" w14:textId="590A044B" w:rsidR="00EC0967" w:rsidRPr="00EC0967" w:rsidRDefault="00EC0967" w:rsidP="00EC0967">
                            <w:pPr>
                              <w:widowControl w:val="0"/>
                              <w:rPr>
                                <w:sz w:val="22"/>
                                <w:szCs w:val="22"/>
                              </w:rPr>
                            </w:pPr>
                            <w:r w:rsidRPr="00EC0967">
                              <w:rPr>
                                <w:sz w:val="22"/>
                                <w:szCs w:val="22"/>
                              </w:rPr>
                              <w:t>In the busy day-to-day life of a Music department, it can be difficult to see beyond the demands of teaching your classes, dealing with students and colleagues</w:t>
                            </w:r>
                            <w:r w:rsidR="000A2F05" w:rsidRPr="00EC0967">
                              <w:rPr>
                                <w:sz w:val="22"/>
                                <w:szCs w:val="22"/>
                              </w:rPr>
                              <w:t>,</w:t>
                            </w:r>
                            <w:r w:rsidRPr="00EC0967">
                              <w:rPr>
                                <w:sz w:val="22"/>
                                <w:szCs w:val="22"/>
                              </w:rPr>
                              <w:t xml:space="preserve"> and managing administrative tasks. However, it is essential that you find time to step back and look at the bigger picture and spend some time reflecting on your current position and thinking about where you see your department in the future.</w:t>
                            </w:r>
                            <w:r w:rsidRPr="00EC0967">
                              <w:rPr>
                                <w:sz w:val="22"/>
                                <w:szCs w:val="22"/>
                              </w:rPr>
                              <w:br/>
                            </w:r>
                            <w:r w:rsidRPr="00EC0967">
                              <w:rPr>
                                <w:sz w:val="22"/>
                                <w:szCs w:val="22"/>
                                <w14:ligatures w14:val="none"/>
                              </w:rPr>
                              <w:t>The decision that you make will become the vision for your department.</w:t>
                            </w:r>
                          </w:p>
                          <w:p w14:paraId="16DDF5FC" w14:textId="77777777" w:rsidR="00EC0967" w:rsidRDefault="00EC0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E92E" id="_x0000_s1030" type="#_x0000_t202" style="position:absolute;margin-left:0;margin-top:33.25pt;width:438.95pt;height:130.0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">
                <v:textbox>
                  <w:txbxContent>
                    <w:p w14:paraId="55376B05" w14:textId="04931421" w:rsidR="00EC0967" w:rsidRPr="00EC0967" w:rsidRDefault="00EC0967">
                      <w:pPr>
                        <w:rPr>
                          <w:b/>
                          <w:bCs/>
                          <w:sz w:val="22"/>
                          <w:szCs w:val="22"/>
                        </w:rPr>
                      </w:pPr>
                      <w:r w:rsidRPr="00EC0967">
                        <w:rPr>
                          <w:b/>
                          <w:bCs/>
                          <w:sz w:val="22"/>
                          <w:szCs w:val="22"/>
                        </w:rPr>
                        <w:t>What is a vision</w:t>
                      </w:r>
                    </w:p>
                    <w:p w14:paraId="55A5F666" w14:textId="590A044B" w:rsidR="00EC0967" w:rsidRPr="00EC0967" w:rsidRDefault="00EC0967" w:rsidP="00EC0967">
                      <w:pPr>
                        <w:widowControl w:val="0"/>
                        <w:rPr>
                          <w:sz w:val="22"/>
                          <w:szCs w:val="22"/>
                        </w:rPr>
                      </w:pPr>
                      <w:r w:rsidRPr="00EC0967">
                        <w:rPr>
                          <w:sz w:val="22"/>
                          <w:szCs w:val="22"/>
                        </w:rPr>
                        <w:t>In the busy day-to-day life of a Music department, it can be difficult to see beyond the demands of teaching your classes, dealing with students and colleagues</w:t>
                      </w:r>
                      <w:r w:rsidR="000A2F05" w:rsidRPr="00EC0967">
                        <w:rPr>
                          <w:sz w:val="22"/>
                          <w:szCs w:val="22"/>
                        </w:rPr>
                        <w:t>,</w:t>
                      </w:r>
                      <w:r w:rsidRPr="00EC0967">
                        <w:rPr>
                          <w:sz w:val="22"/>
                          <w:szCs w:val="22"/>
                        </w:rPr>
                        <w:t xml:space="preserve"> and managing administrative tasks. However, it is essential that you find time to step back and look at the bigger picture and spend some time reflecting on your current position and thinking about where you see your department in the future.</w:t>
                      </w:r>
                      <w:r w:rsidRPr="00EC0967">
                        <w:rPr>
                          <w:sz w:val="22"/>
                          <w:szCs w:val="22"/>
                        </w:rPr>
                        <w:br/>
                      </w:r>
                      <w:r w:rsidRPr="00EC0967">
                        <w:rPr>
                          <w:sz w:val="22"/>
                          <w:szCs w:val="22"/>
                          <w14:ligatures w14:val="none"/>
                        </w:rPr>
                        <w:t>The decision that you make will become the vision for your department.</w:t>
                      </w:r>
                    </w:p>
                    <w:p w14:paraId="16DDF5FC" w14:textId="77777777" w:rsidR="00EC0967" w:rsidRDefault="00EC0967"/>
                  </w:txbxContent>
                </v:textbox>
                <w10:wrap type="square" anchorx="margin"/>
              </v:shape>
            </w:pict>
          </mc:Fallback>
        </mc:AlternateContent>
      </w:r>
    </w:p>
    <w:p w14:paraId="7B7A3AE5" w14:textId="24671FE4" w:rsidR="00846C44" w:rsidRPr="00447944" w:rsidRDefault="009874DB" w:rsidP="009106F1">
      <w:pPr>
        <w:tabs>
          <w:tab w:val="left" w:pos="6240"/>
        </w:tabs>
        <w:rPr>
          <w:sz w:val="22"/>
          <w:szCs w:val="22"/>
        </w:rPr>
      </w:pPr>
      <w:r w:rsidRPr="009E4E16">
        <w:rPr>
          <w:noProof/>
          <w14:ligatures w14:val="none"/>
        </w:rPr>
        <w:lastRenderedPageBreak/>
        <mc:AlternateContent>
          <mc:Choice Requires="wps">
            <w:drawing>
              <wp:anchor distT="45720" distB="45720" distL="114300" distR="114300" simplePos="0" relativeHeight="251658243" behindDoc="0" locked="0" layoutInCell="1" allowOverlap="1" wp14:anchorId="41FC1A04" wp14:editId="047847A9">
                <wp:simplePos x="0" y="0"/>
                <wp:positionH relativeFrom="margin">
                  <wp:posOffset>-148590</wp:posOffset>
                </wp:positionH>
                <wp:positionV relativeFrom="paragraph">
                  <wp:posOffset>3175</wp:posOffset>
                </wp:positionV>
                <wp:extent cx="10035540" cy="1254760"/>
                <wp:effectExtent l="0" t="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5540" cy="1254760"/>
                        </a:xfrm>
                        <a:prstGeom prst="rect">
                          <a:avLst/>
                        </a:prstGeom>
                        <a:solidFill>
                          <a:schemeClr val="bg1"/>
                        </a:solidFill>
                        <a:ln w="9525">
                          <a:solidFill>
                            <a:srgbClr val="000000"/>
                          </a:solidFill>
                          <a:miter lim="800000"/>
                          <a:headEnd/>
                          <a:tailEnd/>
                        </a:ln>
                      </wps:spPr>
                      <wps:txbx>
                        <w:txbxContent>
                          <w:p w14:paraId="31159FDD" w14:textId="77777777" w:rsidR="009E4E16" w:rsidRDefault="009E4E16" w:rsidP="009E4E16">
                            <w:pPr>
                              <w:widowControl w:val="0"/>
                              <w:jc w:val="center"/>
                              <w:rPr>
                                <w:b/>
                                <w:bCs/>
                                <w:sz w:val="28"/>
                                <w:szCs w:val="28"/>
                                <w14:ligatures w14:val="none"/>
                              </w:rPr>
                            </w:pPr>
                            <w:r>
                              <w:rPr>
                                <w:b/>
                                <w:bCs/>
                                <w:sz w:val="28"/>
                                <w:szCs w:val="28"/>
                                <w14:ligatures w14:val="none"/>
                              </w:rPr>
                              <w:t>STEP TWO: MUSIC PROVISION SELF ASSESSMENT</w:t>
                            </w:r>
                          </w:p>
                          <w:p w14:paraId="25A29C55" w14:textId="77777777" w:rsidR="009E4E16" w:rsidRDefault="009E4E16" w:rsidP="003804E2">
                            <w:pPr>
                              <w:widowControl w:val="0"/>
                              <w:jc w:val="center"/>
                              <w:rPr>
                                <w:sz w:val="22"/>
                                <w:szCs w:val="22"/>
                                <w14:ligatures w14:val="none"/>
                              </w:rPr>
                            </w:pPr>
                            <w:r>
                              <w:rPr>
                                <w:sz w:val="22"/>
                                <w:szCs w:val="22"/>
                                <w14:ligatures w14:val="none"/>
                              </w:rPr>
                              <w:t xml:space="preserve">           Please use th</w:t>
                            </w:r>
                            <w:r w:rsidR="009874DB">
                              <w:rPr>
                                <w:sz w:val="22"/>
                                <w:szCs w:val="22"/>
                                <w14:ligatures w14:val="none"/>
                              </w:rPr>
                              <w:t>e following</w:t>
                            </w:r>
                            <w:r>
                              <w:rPr>
                                <w:sz w:val="22"/>
                                <w:szCs w:val="22"/>
                                <w14:ligatures w14:val="none"/>
                              </w:rPr>
                              <w:t xml:space="preserve"> checklist to self-assess your school music provision. </w:t>
                            </w:r>
                            <w:r w:rsidR="003804E2">
                              <w:rPr>
                                <w:sz w:val="22"/>
                                <w:szCs w:val="22"/>
                                <w14:ligatures w14:val="none"/>
                              </w:rPr>
                              <w:br/>
                            </w:r>
                            <w:r>
                              <w:rPr>
                                <w:sz w:val="22"/>
                                <w:szCs w:val="22"/>
                                <w14:ligatures w14:val="none"/>
                              </w:rPr>
                              <w:t xml:space="preserve">For each category decide if your school </w:t>
                            </w:r>
                            <w:r w:rsidR="009B2DAD">
                              <w:rPr>
                                <w:sz w:val="22"/>
                                <w:szCs w:val="22"/>
                                <w14:ligatures w14:val="none"/>
                              </w:rPr>
                              <w:t>has achieved</w:t>
                            </w:r>
                            <w:r w:rsidR="00C60651">
                              <w:rPr>
                                <w:sz w:val="22"/>
                                <w:szCs w:val="22"/>
                                <w14:ligatures w14:val="none"/>
                              </w:rPr>
                              <w:t xml:space="preserve"> </w:t>
                            </w:r>
                            <w:r w:rsidR="00860524">
                              <w:rPr>
                                <w:sz w:val="22"/>
                                <w:szCs w:val="22"/>
                                <w14:ligatures w14:val="none"/>
                              </w:rPr>
                              <w:t>B</w:t>
                            </w:r>
                            <w:r w:rsidR="009528EB">
                              <w:rPr>
                                <w:sz w:val="22"/>
                                <w:szCs w:val="22"/>
                                <w14:ligatures w14:val="none"/>
                              </w:rPr>
                              <w:t>and One</w:t>
                            </w:r>
                            <w:r w:rsidR="00860524">
                              <w:rPr>
                                <w:sz w:val="22"/>
                                <w:szCs w:val="22"/>
                                <w14:ligatures w14:val="none"/>
                              </w:rPr>
                              <w:t>,</w:t>
                            </w:r>
                            <w:r w:rsidR="009528EB">
                              <w:rPr>
                                <w:sz w:val="22"/>
                                <w:szCs w:val="22"/>
                                <w14:ligatures w14:val="none"/>
                              </w:rPr>
                              <w:t xml:space="preserve"> Two or Three</w:t>
                            </w:r>
                            <w:r w:rsidR="00860524">
                              <w:rPr>
                                <w:sz w:val="22"/>
                                <w:szCs w:val="22"/>
                                <w14:ligatures w14:val="none"/>
                              </w:rPr>
                              <w:t>.</w:t>
                            </w:r>
                            <w:r>
                              <w:rPr>
                                <w:sz w:val="22"/>
                                <w:szCs w:val="22"/>
                                <w14:ligatures w14:val="none"/>
                              </w:rPr>
                              <w:t xml:space="preserve"> </w:t>
                            </w:r>
                            <w:r w:rsidR="00AD3D51">
                              <w:rPr>
                                <w:sz w:val="22"/>
                                <w:szCs w:val="22"/>
                                <w14:ligatures w14:val="none"/>
                              </w:rPr>
                              <w:t xml:space="preserve">The </w:t>
                            </w:r>
                            <w:r w:rsidR="00D41618">
                              <w:rPr>
                                <w:sz w:val="22"/>
                                <w:szCs w:val="22"/>
                                <w14:ligatures w14:val="none"/>
                              </w:rPr>
                              <w:t>descriptors</w:t>
                            </w:r>
                            <w:r w:rsidR="000F4484">
                              <w:rPr>
                                <w:sz w:val="22"/>
                                <w:szCs w:val="22"/>
                                <w14:ligatures w14:val="none"/>
                              </w:rPr>
                              <w:t xml:space="preserve"> have been designed to work in a cumulative way. </w:t>
                            </w:r>
                            <w:r w:rsidR="004A73D5">
                              <w:rPr>
                                <w:sz w:val="22"/>
                                <w:szCs w:val="22"/>
                                <w14:ligatures w14:val="none"/>
                              </w:rPr>
                              <w:t>To</w:t>
                            </w:r>
                            <w:r w:rsidR="00AF480C">
                              <w:rPr>
                                <w:sz w:val="22"/>
                                <w:szCs w:val="22"/>
                                <w14:ligatures w14:val="none"/>
                              </w:rPr>
                              <w:t xml:space="preserve"> meet the requirements for band three you must also meet all those for bands one and two.</w:t>
                            </w:r>
                            <w:r w:rsidR="00D451E7">
                              <w:rPr>
                                <w:sz w:val="22"/>
                                <w:szCs w:val="22"/>
                                <w14:ligatures w14:val="none"/>
                              </w:rPr>
                              <w:t xml:space="preserve"> </w:t>
                            </w:r>
                            <w:r w:rsidR="00AA5957">
                              <w:rPr>
                                <w:sz w:val="22"/>
                                <w:szCs w:val="22"/>
                                <w14:ligatures w14:val="none"/>
                              </w:rPr>
                              <w:t>Additionally,</w:t>
                            </w:r>
                            <w:r w:rsidR="00D451E7">
                              <w:rPr>
                                <w:sz w:val="22"/>
                                <w:szCs w:val="22"/>
                                <w14:ligatures w14:val="none"/>
                              </w:rPr>
                              <w:t xml:space="preserve"> you need to meet all the criteria in a band before you can say it is achieved.</w:t>
                            </w:r>
                          </w:p>
                          <w:p w14:paraId="351839EF" w14:textId="77777777" w:rsidR="00205F0B" w:rsidRDefault="00205F0B" w:rsidP="003804E2">
                            <w:pPr>
                              <w:widowControl w:val="0"/>
                              <w:jc w:val="center"/>
                              <w:rPr>
                                <w:sz w:val="22"/>
                                <w:szCs w:val="22"/>
                                <w14:ligatures w14:val="none"/>
                              </w:rPr>
                            </w:pPr>
                          </w:p>
                          <w:p w14:paraId="6A542173" w14:textId="77777777" w:rsidR="009E4E16" w:rsidRDefault="009E4E16" w:rsidP="009E4E16">
                            <w:pPr>
                              <w:widowControl w:val="0"/>
                              <w:rPr>
                                <w14:ligatures w14:val="none"/>
                              </w:rPr>
                            </w:pPr>
                            <w:r>
                              <w:rPr>
                                <w14:ligatures w14:val="none"/>
                              </w:rPr>
                              <w:t> </w:t>
                            </w:r>
                          </w:p>
                          <w:p w14:paraId="389417F0" w14:textId="77777777" w:rsidR="009E4E16" w:rsidRDefault="009E4E16" w:rsidP="009E4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C1A04" id="_x0000_s1031" type="#_x0000_t202" style="position:absolute;margin-left:-11.7pt;margin-top:.25pt;width:790.2pt;height:98.8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" fillcolor="white [3212]">
                <v:textbox>
                  <w:txbxContent>
                    <w:p w14:paraId="31159FDD" w14:textId="77777777" w:rsidR="009E4E16" w:rsidRDefault="009E4E16" w:rsidP="009E4E16">
                      <w:pPr>
                        <w:widowControl w:val="0"/>
                        <w:jc w:val="center"/>
                        <w:rPr>
                          <w:b/>
                          <w:bCs/>
                          <w:sz w:val="28"/>
                          <w:szCs w:val="28"/>
                          <w14:ligatures w14:val="none"/>
                        </w:rPr>
                      </w:pPr>
                      <w:r>
                        <w:rPr>
                          <w:b/>
                          <w:bCs/>
                          <w:sz w:val="28"/>
                          <w:szCs w:val="28"/>
                          <w14:ligatures w14:val="none"/>
                        </w:rPr>
                        <w:t>STEP TWO: MUSIC PROVISION SELF ASSESSMENT</w:t>
                      </w:r>
                    </w:p>
                    <w:p w14:paraId="25A29C55" w14:textId="77777777" w:rsidR="009E4E16" w:rsidRDefault="009E4E16" w:rsidP="003804E2">
                      <w:pPr>
                        <w:widowControl w:val="0"/>
                        <w:jc w:val="center"/>
                        <w:rPr>
                          <w:sz w:val="22"/>
                          <w:szCs w:val="22"/>
                          <w14:ligatures w14:val="none"/>
                        </w:rPr>
                      </w:pPr>
                      <w:r>
                        <w:rPr>
                          <w:sz w:val="22"/>
                          <w:szCs w:val="22"/>
                          <w14:ligatures w14:val="none"/>
                        </w:rPr>
                        <w:t xml:space="preserve">           Please use th</w:t>
                      </w:r>
                      <w:r w:rsidR="009874DB">
                        <w:rPr>
                          <w:sz w:val="22"/>
                          <w:szCs w:val="22"/>
                          <w14:ligatures w14:val="none"/>
                        </w:rPr>
                        <w:t>e following</w:t>
                      </w:r>
                      <w:r>
                        <w:rPr>
                          <w:sz w:val="22"/>
                          <w:szCs w:val="22"/>
                          <w14:ligatures w14:val="none"/>
                        </w:rPr>
                        <w:t xml:space="preserve"> checklist to self-assess your school music provision. </w:t>
                      </w:r>
                      <w:r w:rsidR="003804E2">
                        <w:rPr>
                          <w:sz w:val="22"/>
                          <w:szCs w:val="22"/>
                          <w14:ligatures w14:val="none"/>
                        </w:rPr>
                        <w:br/>
                      </w:r>
                      <w:r>
                        <w:rPr>
                          <w:sz w:val="22"/>
                          <w:szCs w:val="22"/>
                          <w14:ligatures w14:val="none"/>
                        </w:rPr>
                        <w:t xml:space="preserve">For each category decide if your school </w:t>
                      </w:r>
                      <w:r w:rsidR="009B2DAD">
                        <w:rPr>
                          <w:sz w:val="22"/>
                          <w:szCs w:val="22"/>
                          <w14:ligatures w14:val="none"/>
                        </w:rPr>
                        <w:t>has achieved</w:t>
                      </w:r>
                      <w:r w:rsidR="00C60651">
                        <w:rPr>
                          <w:sz w:val="22"/>
                          <w:szCs w:val="22"/>
                          <w14:ligatures w14:val="none"/>
                        </w:rPr>
                        <w:t xml:space="preserve"> </w:t>
                      </w:r>
                      <w:r w:rsidR="00860524">
                        <w:rPr>
                          <w:sz w:val="22"/>
                          <w:szCs w:val="22"/>
                          <w14:ligatures w14:val="none"/>
                        </w:rPr>
                        <w:t>B</w:t>
                      </w:r>
                      <w:r w:rsidR="009528EB">
                        <w:rPr>
                          <w:sz w:val="22"/>
                          <w:szCs w:val="22"/>
                          <w14:ligatures w14:val="none"/>
                        </w:rPr>
                        <w:t>and One</w:t>
                      </w:r>
                      <w:r w:rsidR="00860524">
                        <w:rPr>
                          <w:sz w:val="22"/>
                          <w:szCs w:val="22"/>
                          <w14:ligatures w14:val="none"/>
                        </w:rPr>
                        <w:t>,</w:t>
                      </w:r>
                      <w:r w:rsidR="009528EB">
                        <w:rPr>
                          <w:sz w:val="22"/>
                          <w:szCs w:val="22"/>
                          <w14:ligatures w14:val="none"/>
                        </w:rPr>
                        <w:t xml:space="preserve"> Two or Three</w:t>
                      </w:r>
                      <w:r w:rsidR="00860524">
                        <w:rPr>
                          <w:sz w:val="22"/>
                          <w:szCs w:val="22"/>
                          <w14:ligatures w14:val="none"/>
                        </w:rPr>
                        <w:t>.</w:t>
                      </w:r>
                      <w:r>
                        <w:rPr>
                          <w:sz w:val="22"/>
                          <w:szCs w:val="22"/>
                          <w14:ligatures w14:val="none"/>
                        </w:rPr>
                        <w:t xml:space="preserve"> </w:t>
                      </w:r>
                      <w:r w:rsidR="00AD3D51">
                        <w:rPr>
                          <w:sz w:val="22"/>
                          <w:szCs w:val="22"/>
                          <w14:ligatures w14:val="none"/>
                        </w:rPr>
                        <w:t xml:space="preserve">The </w:t>
                      </w:r>
                      <w:r w:rsidR="00D41618">
                        <w:rPr>
                          <w:sz w:val="22"/>
                          <w:szCs w:val="22"/>
                          <w14:ligatures w14:val="none"/>
                        </w:rPr>
                        <w:t>descriptors</w:t>
                      </w:r>
                      <w:r w:rsidR="000F4484">
                        <w:rPr>
                          <w:sz w:val="22"/>
                          <w:szCs w:val="22"/>
                          <w14:ligatures w14:val="none"/>
                        </w:rPr>
                        <w:t xml:space="preserve"> have been designed to work in a cumulative way. </w:t>
                      </w:r>
                      <w:r w:rsidR="004A73D5">
                        <w:rPr>
                          <w:sz w:val="22"/>
                          <w:szCs w:val="22"/>
                          <w14:ligatures w14:val="none"/>
                        </w:rPr>
                        <w:t>To</w:t>
                      </w:r>
                      <w:r w:rsidR="00AF480C">
                        <w:rPr>
                          <w:sz w:val="22"/>
                          <w:szCs w:val="22"/>
                          <w14:ligatures w14:val="none"/>
                        </w:rPr>
                        <w:t xml:space="preserve"> meet the requirements for band three you must also meet all those for bands one and two.</w:t>
                      </w:r>
                      <w:r w:rsidR="00D451E7">
                        <w:rPr>
                          <w:sz w:val="22"/>
                          <w:szCs w:val="22"/>
                          <w14:ligatures w14:val="none"/>
                        </w:rPr>
                        <w:t xml:space="preserve"> </w:t>
                      </w:r>
                      <w:r w:rsidR="00AA5957">
                        <w:rPr>
                          <w:sz w:val="22"/>
                          <w:szCs w:val="22"/>
                          <w14:ligatures w14:val="none"/>
                        </w:rPr>
                        <w:t>Additionally,</w:t>
                      </w:r>
                      <w:r w:rsidR="00D451E7">
                        <w:rPr>
                          <w:sz w:val="22"/>
                          <w:szCs w:val="22"/>
                          <w14:ligatures w14:val="none"/>
                        </w:rPr>
                        <w:t xml:space="preserve"> you need to meet all the criteria in a band before you can say it is achieved.</w:t>
                      </w:r>
                    </w:p>
                    <w:p w14:paraId="351839EF" w14:textId="77777777" w:rsidR="00205F0B" w:rsidRDefault="00205F0B" w:rsidP="003804E2">
                      <w:pPr>
                        <w:widowControl w:val="0"/>
                        <w:jc w:val="center"/>
                        <w:rPr>
                          <w:sz w:val="22"/>
                          <w:szCs w:val="22"/>
                          <w14:ligatures w14:val="none"/>
                        </w:rPr>
                      </w:pPr>
                    </w:p>
                    <w:p w14:paraId="6A542173" w14:textId="77777777" w:rsidR="009E4E16" w:rsidRDefault="009E4E16" w:rsidP="009E4E16">
                      <w:pPr>
                        <w:widowControl w:val="0"/>
                        <w:rPr>
                          <w14:ligatures w14:val="none"/>
                        </w:rPr>
                      </w:pPr>
                      <w:r>
                        <w:rPr>
                          <w14:ligatures w14:val="none"/>
                        </w:rPr>
                        <w:t> </w:t>
                      </w:r>
                    </w:p>
                    <w:p w14:paraId="389417F0" w14:textId="77777777" w:rsidR="009E4E16" w:rsidRDefault="009E4E16" w:rsidP="009E4E16"/>
                  </w:txbxContent>
                </v:textbox>
                <w10:wrap type="square" anchorx="margin"/>
              </v:shape>
            </w:pict>
          </mc:Fallback>
        </mc:AlternateContent>
      </w:r>
      <w:r w:rsidR="00914829">
        <w:rPr>
          <w:noProof/>
          <w:sz w:val="22"/>
          <w:szCs w:val="22"/>
          <w14:ligatures w14:val="none"/>
          <w14:cntxtAlts w14:val="0"/>
        </w:rPr>
        <mc:AlternateContent>
          <mc:Choice Requires="wps">
            <w:drawing>
              <wp:anchor distT="0" distB="0" distL="114300" distR="114300" simplePos="0" relativeHeight="251658240" behindDoc="1" locked="0" layoutInCell="1" allowOverlap="1" wp14:anchorId="3566044B" wp14:editId="32C9B459">
                <wp:simplePos x="0" y="0"/>
                <wp:positionH relativeFrom="page">
                  <wp:align>left</wp:align>
                </wp:positionH>
                <wp:positionV relativeFrom="paragraph">
                  <wp:posOffset>-619301</wp:posOffset>
                </wp:positionV>
                <wp:extent cx="10758791" cy="7624445"/>
                <wp:effectExtent l="0" t="0" r="24130" b="14605"/>
                <wp:wrapNone/>
                <wp:docPr id="15" name="Rectangle 15"/>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114B2F" id="Rectangle 15" o:spid="_x0000_s1026" style="position:absolute;margin-left:0;margin-top:-48.75pt;width:847.15pt;height:600.35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" fillcolor="#008c9c" strokecolor="#1f3763 [1604]" strokeweight="1pt">
                <w10:wrap anchorx="page"/>
              </v:rect>
            </w:pict>
          </mc:Fallback>
        </mc:AlternateContent>
      </w:r>
      <w:r w:rsidR="009106F1">
        <w:rPr>
          <w:sz w:val="22"/>
          <w:szCs w:val="22"/>
        </w:rPr>
        <w:tab/>
      </w:r>
    </w:p>
    <w:tbl>
      <w:tblPr>
        <w:tblStyle w:val="TableGrid"/>
        <w:tblW w:w="15740" w:type="dxa"/>
        <w:tblInd w:w="-147" w:type="dxa"/>
        <w:tblLook w:val="04A0" w:firstRow="1" w:lastRow="0" w:firstColumn="1" w:lastColumn="0" w:noHBand="0" w:noVBand="1"/>
      </w:tblPr>
      <w:tblGrid>
        <w:gridCol w:w="1398"/>
        <w:gridCol w:w="1178"/>
        <w:gridCol w:w="727"/>
        <w:gridCol w:w="10878"/>
        <w:gridCol w:w="1559"/>
      </w:tblGrid>
      <w:tr w:rsidR="00F64B82" w:rsidRPr="007B1F3C" w14:paraId="45B82700" w14:textId="77777777" w:rsidTr="00297D61">
        <w:tc>
          <w:tcPr>
            <w:tcW w:w="1398" w:type="dxa"/>
            <w:tcBorders>
              <w:top w:val="nil"/>
              <w:left w:val="nil"/>
              <w:bottom w:val="nil"/>
              <w:right w:val="single" w:sz="4" w:space="0" w:color="FFFFFF" w:themeColor="background1"/>
            </w:tcBorders>
            <w:shd w:val="clear" w:color="auto" w:fill="000000" w:themeFill="text1"/>
          </w:tcPr>
          <w:p w14:paraId="4C15FD69" w14:textId="673CF2E8" w:rsidR="00CB0219" w:rsidRPr="002E5B5C" w:rsidRDefault="00CB0219" w:rsidP="00966034">
            <w:pPr>
              <w:rPr>
                <w:b/>
                <w:bCs/>
                <w:color w:val="FFFFFF" w:themeColor="background1"/>
                <w:sz w:val="24"/>
                <w:szCs w:val="24"/>
              </w:rPr>
            </w:pPr>
            <w:r w:rsidRPr="002E5B5C">
              <w:rPr>
                <w:b/>
                <w:bCs/>
                <w:color w:val="FFFFFF" w:themeColor="background1"/>
                <w:sz w:val="24"/>
                <w:szCs w:val="24"/>
              </w:rPr>
              <w:t>Area</w:t>
            </w:r>
          </w:p>
        </w:tc>
        <w:tc>
          <w:tcPr>
            <w:tcW w:w="1178" w:type="dxa"/>
            <w:tcBorders>
              <w:top w:val="nil"/>
              <w:left w:val="single" w:sz="4" w:space="0" w:color="FFFFFF" w:themeColor="background1"/>
              <w:bottom w:val="nil"/>
              <w:right w:val="single" w:sz="4" w:space="0" w:color="FFFFFF" w:themeColor="background1"/>
            </w:tcBorders>
            <w:shd w:val="clear" w:color="auto" w:fill="000000" w:themeFill="text1"/>
          </w:tcPr>
          <w:p w14:paraId="02A770C0" w14:textId="2579256F" w:rsidR="00CB0219" w:rsidRPr="002E5B5C" w:rsidRDefault="00CB0219" w:rsidP="00966034">
            <w:pPr>
              <w:rPr>
                <w:b/>
                <w:bCs/>
                <w:color w:val="FFFFFF" w:themeColor="background1"/>
                <w:sz w:val="24"/>
                <w:szCs w:val="24"/>
              </w:rPr>
            </w:pPr>
            <w:r w:rsidRPr="002E5B5C">
              <w:rPr>
                <w:b/>
                <w:bCs/>
                <w:color w:val="FFFFFF" w:themeColor="background1"/>
                <w:sz w:val="24"/>
                <w:szCs w:val="24"/>
              </w:rPr>
              <w:t>Category</w:t>
            </w:r>
          </w:p>
        </w:tc>
        <w:tc>
          <w:tcPr>
            <w:tcW w:w="727" w:type="dxa"/>
            <w:tcBorders>
              <w:top w:val="nil"/>
              <w:left w:val="single" w:sz="4" w:space="0" w:color="FFFFFF" w:themeColor="background1"/>
              <w:bottom w:val="nil"/>
              <w:right w:val="single" w:sz="4" w:space="0" w:color="FFFFFF" w:themeColor="background1"/>
            </w:tcBorders>
            <w:shd w:val="clear" w:color="auto" w:fill="000000" w:themeFill="text1"/>
          </w:tcPr>
          <w:p w14:paraId="4FD1536F" w14:textId="4888F383" w:rsidR="00CB0219" w:rsidRPr="002E5B5C" w:rsidRDefault="00CB0219" w:rsidP="00966034">
            <w:pPr>
              <w:rPr>
                <w:b/>
                <w:bCs/>
                <w:color w:val="FFFFFF" w:themeColor="background1"/>
                <w:sz w:val="24"/>
                <w:szCs w:val="24"/>
              </w:rPr>
            </w:pPr>
            <w:r w:rsidRPr="002E5B5C">
              <w:rPr>
                <w:b/>
                <w:bCs/>
                <w:color w:val="FFFFFF" w:themeColor="background1"/>
                <w:sz w:val="24"/>
                <w:szCs w:val="24"/>
              </w:rPr>
              <w:t>Band</w:t>
            </w:r>
          </w:p>
        </w:tc>
        <w:tc>
          <w:tcPr>
            <w:tcW w:w="10878" w:type="dxa"/>
            <w:tcBorders>
              <w:top w:val="nil"/>
              <w:left w:val="single" w:sz="4" w:space="0" w:color="FFFFFF" w:themeColor="background1"/>
              <w:bottom w:val="nil"/>
              <w:right w:val="single" w:sz="4" w:space="0" w:color="FFFFFF" w:themeColor="background1"/>
            </w:tcBorders>
            <w:shd w:val="clear" w:color="auto" w:fill="000000" w:themeFill="text1"/>
          </w:tcPr>
          <w:p w14:paraId="4E53546F" w14:textId="120E75FE" w:rsidR="00CB0219" w:rsidRPr="002E5B5C" w:rsidRDefault="00CB0219" w:rsidP="00966034">
            <w:pPr>
              <w:rPr>
                <w:b/>
                <w:bCs/>
                <w:color w:val="FFFFFF" w:themeColor="background1"/>
                <w:sz w:val="24"/>
                <w:szCs w:val="24"/>
              </w:rPr>
            </w:pPr>
            <w:r w:rsidRPr="002E5B5C">
              <w:rPr>
                <w:b/>
                <w:bCs/>
                <w:color w:val="FFFFFF" w:themeColor="background1"/>
                <w:sz w:val="24"/>
                <w:szCs w:val="24"/>
              </w:rPr>
              <w:t>Descriptor</w:t>
            </w:r>
          </w:p>
        </w:tc>
        <w:tc>
          <w:tcPr>
            <w:tcW w:w="1559" w:type="dxa"/>
            <w:tcBorders>
              <w:top w:val="single" w:sz="4" w:space="0" w:color="auto"/>
              <w:left w:val="single" w:sz="4" w:space="0" w:color="FFFFFF" w:themeColor="background1"/>
              <w:bottom w:val="nil"/>
              <w:right w:val="single" w:sz="4" w:space="0" w:color="auto"/>
            </w:tcBorders>
            <w:shd w:val="clear" w:color="auto" w:fill="000000" w:themeFill="text1"/>
          </w:tcPr>
          <w:p w14:paraId="6C9D33CA" w14:textId="4F96E493" w:rsidR="00CB0219" w:rsidRPr="002E5B5C" w:rsidRDefault="00CB0219" w:rsidP="00966034">
            <w:pPr>
              <w:rPr>
                <w:b/>
                <w:bCs/>
                <w:color w:val="FFFFFF" w:themeColor="background1"/>
                <w:sz w:val="24"/>
                <w:szCs w:val="24"/>
              </w:rPr>
            </w:pPr>
            <w:r w:rsidRPr="002E5B5C">
              <w:rPr>
                <w:b/>
                <w:bCs/>
                <w:color w:val="FFFFFF" w:themeColor="background1"/>
                <w:sz w:val="24"/>
                <w:szCs w:val="24"/>
              </w:rPr>
              <w:t>Achieved</w:t>
            </w:r>
          </w:p>
        </w:tc>
      </w:tr>
      <w:tr w:rsidR="00F64B82" w14:paraId="467EE922" w14:textId="77777777" w:rsidTr="00297D61">
        <w:trPr>
          <w:trHeight w:val="275"/>
        </w:trPr>
        <w:tc>
          <w:tcPr>
            <w:tcW w:w="1398" w:type="dxa"/>
            <w:vMerge w:val="restart"/>
            <w:tcBorders>
              <w:top w:val="nil"/>
            </w:tcBorders>
            <w:shd w:val="clear" w:color="auto" w:fill="FFFFFF" w:themeFill="background1"/>
          </w:tcPr>
          <w:p w14:paraId="4243D5B2" w14:textId="77777777" w:rsidR="00CB0219" w:rsidRPr="00F76A88" w:rsidRDefault="00CB0219" w:rsidP="00966034">
            <w:pPr>
              <w:rPr>
                <w:color w:val="auto"/>
              </w:rPr>
            </w:pPr>
            <w:r w:rsidRPr="00F76A88">
              <w:rPr>
                <w:color w:val="auto"/>
              </w:rPr>
              <w:t>Curriculum</w:t>
            </w:r>
          </w:p>
          <w:p w14:paraId="5C1B4A7C" w14:textId="77777777" w:rsidR="00CB0219" w:rsidRPr="00F76A88" w:rsidRDefault="00CB0219" w:rsidP="00966034">
            <w:pPr>
              <w:rPr>
                <w:color w:val="auto"/>
              </w:rPr>
            </w:pPr>
          </w:p>
          <w:p w14:paraId="4F138E15" w14:textId="77777777" w:rsidR="00CB0219" w:rsidRPr="00F76A88" w:rsidRDefault="00CB0219" w:rsidP="00966034">
            <w:pPr>
              <w:rPr>
                <w:color w:val="auto"/>
              </w:rPr>
            </w:pPr>
          </w:p>
          <w:p w14:paraId="48046DC0" w14:textId="77777777" w:rsidR="00CB0219" w:rsidRPr="00F76A88" w:rsidRDefault="00CB0219" w:rsidP="00966034">
            <w:pPr>
              <w:rPr>
                <w:color w:val="auto"/>
              </w:rPr>
            </w:pPr>
          </w:p>
          <w:p w14:paraId="474527C1" w14:textId="77777777" w:rsidR="00CB0219" w:rsidRPr="00F76A88" w:rsidRDefault="00CB0219" w:rsidP="00966034">
            <w:pPr>
              <w:rPr>
                <w:color w:val="auto"/>
              </w:rPr>
            </w:pPr>
          </w:p>
          <w:p w14:paraId="56ED8977" w14:textId="6CF327A7" w:rsidR="00CB0219" w:rsidRPr="00F76A88" w:rsidRDefault="00CB0219" w:rsidP="00966034">
            <w:pPr>
              <w:rPr>
                <w:color w:val="auto"/>
              </w:rPr>
            </w:pPr>
          </w:p>
        </w:tc>
        <w:tc>
          <w:tcPr>
            <w:tcW w:w="1178" w:type="dxa"/>
            <w:vMerge w:val="restart"/>
            <w:tcBorders>
              <w:top w:val="nil"/>
            </w:tcBorders>
            <w:shd w:val="clear" w:color="auto" w:fill="FFFFFF" w:themeFill="background1"/>
          </w:tcPr>
          <w:p w14:paraId="71BF8932" w14:textId="34148490" w:rsidR="00CB0219" w:rsidRPr="00F76A88" w:rsidRDefault="00CB0219" w:rsidP="00966034">
            <w:pPr>
              <w:rPr>
                <w:color w:val="auto"/>
              </w:rPr>
            </w:pPr>
            <w:r w:rsidRPr="00F76A88">
              <w:rPr>
                <w:color w:val="auto"/>
              </w:rPr>
              <w:t>Curriculum Design</w:t>
            </w:r>
          </w:p>
        </w:tc>
        <w:tc>
          <w:tcPr>
            <w:tcW w:w="727" w:type="dxa"/>
            <w:tcBorders>
              <w:top w:val="nil"/>
              <w:bottom w:val="single" w:sz="4" w:space="0" w:color="000000" w:themeColor="text1"/>
            </w:tcBorders>
            <w:shd w:val="clear" w:color="auto" w:fill="FFEFFA"/>
          </w:tcPr>
          <w:p w14:paraId="07FB93C6" w14:textId="48F2CDAB" w:rsidR="00CB0219" w:rsidRPr="001C3AC3" w:rsidRDefault="00CB0219" w:rsidP="00966034">
            <w:pPr>
              <w:rPr>
                <w:color w:val="000000" w:themeColor="text1"/>
                <w14:ligatures w14:val="none"/>
              </w:rPr>
            </w:pPr>
            <w:r w:rsidRPr="001C3AC3">
              <w:rPr>
                <w:color w:val="000000" w:themeColor="text1"/>
                <w14:ligatures w14:val="none"/>
              </w:rPr>
              <w:t>1</w:t>
            </w:r>
          </w:p>
        </w:tc>
        <w:tc>
          <w:tcPr>
            <w:tcW w:w="10878" w:type="dxa"/>
            <w:tcBorders>
              <w:top w:val="nil"/>
              <w:bottom w:val="single" w:sz="4" w:space="0" w:color="000000" w:themeColor="text1"/>
            </w:tcBorders>
            <w:shd w:val="clear" w:color="auto" w:fill="FFEFFA"/>
          </w:tcPr>
          <w:p w14:paraId="12F38D2C" w14:textId="36D63E81" w:rsidR="00CB0219" w:rsidRPr="001C3AC3" w:rsidRDefault="00F76A88" w:rsidP="00966034">
            <w:pPr>
              <w:rPr>
                <w:color w:val="000000" w:themeColor="text1"/>
              </w:rPr>
            </w:pPr>
            <w:r w:rsidRPr="00F76A88">
              <w:rPr>
                <w:color w:val="000000" w:themeColor="text1"/>
                <w14:ligatures w14:val="none"/>
              </w:rPr>
              <w:t>The music curriculum is planned for in all year groups across Key Stages as guided by the National Curriculum.</w:t>
            </w:r>
          </w:p>
        </w:tc>
        <w:sdt>
          <w:sdtPr>
            <w:rPr>
              <w:color w:val="000000" w:themeColor="text1"/>
              <w:sz w:val="18"/>
              <w:szCs w:val="18"/>
            </w:rPr>
            <w:alias w:val="Achieved?"/>
            <w:tag w:val="Achieved?"/>
            <w:id w:val="-1988310702"/>
            <w:placeholder>
              <w:docPart w:val="C46B7AC171854DD8A58EA9F030549A32"/>
            </w:placeholder>
            <w:comboBox>
              <w:listItem w:value="Choose an item."/>
              <w:listItem w:displayText="Yes" w:value="Yes"/>
              <w:listItem w:displayText="No" w:value="No"/>
              <w:listItem w:displayText="In progress" w:value="In progress"/>
            </w:comboBox>
          </w:sdtPr>
          <w:sdtContent>
            <w:tc>
              <w:tcPr>
                <w:tcW w:w="1559" w:type="dxa"/>
                <w:tcBorders>
                  <w:top w:val="nil"/>
                  <w:bottom w:val="single" w:sz="4" w:space="0" w:color="000000" w:themeColor="text1"/>
                </w:tcBorders>
                <w:shd w:val="clear" w:color="auto" w:fill="FFEFFA"/>
              </w:tcPr>
              <w:p w14:paraId="5BFF43BD" w14:textId="52C3E28A" w:rsidR="00CB0219" w:rsidRPr="001C3AC3" w:rsidRDefault="00976A34" w:rsidP="00966034">
                <w:pPr>
                  <w:rPr>
                    <w:color w:val="000000" w:themeColor="text1"/>
                  </w:rPr>
                </w:pPr>
                <w:r>
                  <w:rPr>
                    <w:color w:val="000000" w:themeColor="text1"/>
                    <w:sz w:val="18"/>
                    <w:szCs w:val="18"/>
                  </w:rPr>
                  <w:t>C</w:t>
                </w:r>
                <w:r w:rsidR="00557C4B">
                  <w:rPr>
                    <w:color w:val="000000" w:themeColor="text1"/>
                    <w:sz w:val="18"/>
                    <w:szCs w:val="18"/>
                  </w:rPr>
                  <w:t>lick for</w:t>
                </w:r>
                <w:r>
                  <w:rPr>
                    <w:color w:val="000000" w:themeColor="text1"/>
                    <w:sz w:val="18"/>
                    <w:szCs w:val="18"/>
                  </w:rPr>
                  <w:t xml:space="preserve"> option</w:t>
                </w:r>
              </w:p>
            </w:tc>
          </w:sdtContent>
        </w:sdt>
      </w:tr>
      <w:tr w:rsidR="00CB0219" w14:paraId="46BA91F5" w14:textId="77777777" w:rsidTr="00297D61">
        <w:trPr>
          <w:trHeight w:val="275"/>
        </w:trPr>
        <w:tc>
          <w:tcPr>
            <w:tcW w:w="1398" w:type="dxa"/>
            <w:vMerge/>
            <w:shd w:val="clear" w:color="auto" w:fill="FFFFFF" w:themeFill="background1"/>
          </w:tcPr>
          <w:p w14:paraId="336790D1" w14:textId="77777777" w:rsidR="00CB0219" w:rsidRPr="00F76A88" w:rsidRDefault="00CB0219" w:rsidP="00966034">
            <w:pPr>
              <w:rPr>
                <w:color w:val="auto"/>
              </w:rPr>
            </w:pPr>
          </w:p>
        </w:tc>
        <w:tc>
          <w:tcPr>
            <w:tcW w:w="1178" w:type="dxa"/>
            <w:vMerge/>
            <w:shd w:val="clear" w:color="auto" w:fill="FFFFFF" w:themeFill="background1"/>
          </w:tcPr>
          <w:p w14:paraId="272B6477" w14:textId="77777777" w:rsidR="00CB0219" w:rsidRPr="00F76A88" w:rsidRDefault="00CB0219" w:rsidP="00966034">
            <w:pPr>
              <w:rPr>
                <w:color w:val="auto"/>
              </w:rPr>
            </w:pPr>
          </w:p>
        </w:tc>
        <w:tc>
          <w:tcPr>
            <w:tcW w:w="727" w:type="dxa"/>
            <w:tcBorders>
              <w:bottom w:val="single" w:sz="4" w:space="0" w:color="000000" w:themeColor="text1"/>
            </w:tcBorders>
            <w:shd w:val="clear" w:color="auto" w:fill="FFDCF0"/>
          </w:tcPr>
          <w:p w14:paraId="0088F18E" w14:textId="25C8F43C" w:rsidR="00CB0219" w:rsidRPr="001C3AC3" w:rsidRDefault="00CB0219" w:rsidP="00966034">
            <w:pPr>
              <w:rPr>
                <w:color w:val="000000" w:themeColor="text1"/>
                <w14:ligatures w14:val="none"/>
              </w:rPr>
            </w:pPr>
            <w:r w:rsidRPr="001C3AC3">
              <w:rPr>
                <w:color w:val="000000" w:themeColor="text1"/>
                <w14:ligatures w14:val="none"/>
              </w:rPr>
              <w:t>2</w:t>
            </w:r>
          </w:p>
        </w:tc>
        <w:tc>
          <w:tcPr>
            <w:tcW w:w="10878" w:type="dxa"/>
            <w:tcBorders>
              <w:bottom w:val="single" w:sz="4" w:space="0" w:color="000000" w:themeColor="text1"/>
            </w:tcBorders>
            <w:shd w:val="clear" w:color="auto" w:fill="FFDCF0"/>
          </w:tcPr>
          <w:p w14:paraId="46B9E818" w14:textId="7D121CB5" w:rsidR="00CB0219" w:rsidRPr="001C3AC3" w:rsidRDefault="00F76A88" w:rsidP="00966034">
            <w:pPr>
              <w:rPr>
                <w:color w:val="000000" w:themeColor="text1"/>
              </w:rPr>
            </w:pPr>
            <w:r w:rsidRPr="00F76A88">
              <w:rPr>
                <w:color w:val="000000" w:themeColor="text1"/>
                <w14:ligatures w14:val="none"/>
              </w:rPr>
              <w:t>The music curriculum is planned for in all year groups and skills are mapped progressively across Key Stages as guided by the National Curriculum.</w:t>
            </w:r>
          </w:p>
        </w:tc>
        <w:sdt>
          <w:sdtPr>
            <w:rPr>
              <w:color w:val="000000" w:themeColor="text1"/>
              <w:sz w:val="18"/>
              <w:szCs w:val="18"/>
            </w:rPr>
            <w:alias w:val="Achieved?"/>
            <w:tag w:val="Achieved?"/>
            <w:id w:val="-1754740281"/>
            <w:placeholder>
              <w:docPart w:val="B95441C055E8433C8EBEA82074B76650"/>
            </w:placeholder>
            <w:comboBox>
              <w:listItem w:value="Choose an item."/>
              <w:listItem w:displayText="Yes" w:value="Yes"/>
              <w:listItem w:displayText="No" w:value="No"/>
              <w:listItem w:displayText="In progress" w:value="In progress"/>
            </w:comboBox>
          </w:sdtPr>
          <w:sdtContent>
            <w:tc>
              <w:tcPr>
                <w:tcW w:w="1559" w:type="dxa"/>
                <w:tcBorders>
                  <w:bottom w:val="single" w:sz="4" w:space="0" w:color="000000" w:themeColor="text1"/>
                </w:tcBorders>
                <w:shd w:val="clear" w:color="auto" w:fill="FFDCF0"/>
              </w:tcPr>
              <w:p w14:paraId="6509C9C4" w14:textId="26F580DC" w:rsidR="00CB0219" w:rsidRPr="001C3AC3" w:rsidRDefault="00557C4B" w:rsidP="00966034">
                <w:pPr>
                  <w:rPr>
                    <w:color w:val="000000" w:themeColor="text1"/>
                  </w:rPr>
                </w:pPr>
                <w:r>
                  <w:rPr>
                    <w:color w:val="000000" w:themeColor="text1"/>
                    <w:sz w:val="18"/>
                    <w:szCs w:val="18"/>
                  </w:rPr>
                  <w:t>Click for option</w:t>
                </w:r>
              </w:p>
            </w:tc>
          </w:sdtContent>
        </w:sdt>
      </w:tr>
      <w:tr w:rsidR="00CB0219" w14:paraId="338B99CC" w14:textId="77777777" w:rsidTr="00297D61">
        <w:trPr>
          <w:trHeight w:val="275"/>
        </w:trPr>
        <w:tc>
          <w:tcPr>
            <w:tcW w:w="1398" w:type="dxa"/>
            <w:vMerge/>
            <w:shd w:val="clear" w:color="auto" w:fill="FFFFFF" w:themeFill="background1"/>
          </w:tcPr>
          <w:p w14:paraId="7E7E318D" w14:textId="77777777" w:rsidR="00CB0219" w:rsidRPr="00F76A88" w:rsidRDefault="00CB0219" w:rsidP="00966034">
            <w:pPr>
              <w:rPr>
                <w:color w:val="auto"/>
              </w:rPr>
            </w:pPr>
          </w:p>
        </w:tc>
        <w:tc>
          <w:tcPr>
            <w:tcW w:w="1178" w:type="dxa"/>
            <w:vMerge/>
            <w:shd w:val="clear" w:color="auto" w:fill="FFFFFF" w:themeFill="background1"/>
          </w:tcPr>
          <w:p w14:paraId="4A3FEE5A" w14:textId="77777777" w:rsidR="00CB0219" w:rsidRPr="00F76A88" w:rsidRDefault="00CB0219" w:rsidP="00966034">
            <w:pPr>
              <w:rPr>
                <w:color w:val="auto"/>
              </w:rPr>
            </w:pPr>
          </w:p>
        </w:tc>
        <w:tc>
          <w:tcPr>
            <w:tcW w:w="727" w:type="dxa"/>
            <w:tcBorders>
              <w:bottom w:val="single" w:sz="8" w:space="0" w:color="000000" w:themeColor="text1"/>
            </w:tcBorders>
            <w:shd w:val="clear" w:color="auto" w:fill="FFC5EE"/>
          </w:tcPr>
          <w:p w14:paraId="3E4718AB" w14:textId="294E76D8" w:rsidR="00CB0219" w:rsidRPr="00875ED4" w:rsidRDefault="00CB0219" w:rsidP="00966034">
            <w:pPr>
              <w:rPr>
                <w:color w:val="000000" w:themeColor="text1"/>
                <w14:ligatures w14:val="none"/>
              </w:rPr>
            </w:pPr>
            <w:r w:rsidRPr="00875ED4">
              <w:rPr>
                <w:color w:val="000000" w:themeColor="text1"/>
                <w14:ligatures w14:val="none"/>
              </w:rPr>
              <w:t>3</w:t>
            </w:r>
          </w:p>
        </w:tc>
        <w:tc>
          <w:tcPr>
            <w:tcW w:w="10878" w:type="dxa"/>
            <w:tcBorders>
              <w:bottom w:val="single" w:sz="8" w:space="0" w:color="000000" w:themeColor="text1"/>
            </w:tcBorders>
            <w:shd w:val="clear" w:color="auto" w:fill="FFC5EE"/>
          </w:tcPr>
          <w:p w14:paraId="11A7BD8D" w14:textId="0FE70B0F" w:rsidR="00CB0219" w:rsidRPr="00875ED4" w:rsidRDefault="00594710" w:rsidP="00966034">
            <w:pPr>
              <w:rPr>
                <w:color w:val="000000" w:themeColor="text1"/>
              </w:rPr>
            </w:pPr>
            <w:r w:rsidRPr="00594710">
              <w:rPr>
                <w:color w:val="000000" w:themeColor="text1"/>
                <w14:ligatures w14:val="none"/>
              </w:rPr>
              <w:t>The curriculum is planned with consideration for transition taking into account the expectations of the KS3 curriculum and planning in collaboration with local primary schools.</w:t>
            </w:r>
          </w:p>
        </w:tc>
        <w:sdt>
          <w:sdtPr>
            <w:rPr>
              <w:color w:val="000000" w:themeColor="text1"/>
              <w:sz w:val="18"/>
              <w:szCs w:val="18"/>
            </w:rPr>
            <w:alias w:val="Achieved?"/>
            <w:tag w:val="Achieved?"/>
            <w:id w:val="1482348408"/>
            <w:placeholder>
              <w:docPart w:val="2E3D89A668244356A784B9C1CC175CC0"/>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6B1F8F4E" w14:textId="44BDE116" w:rsidR="00CB0219" w:rsidRPr="00875ED4" w:rsidRDefault="00557C4B" w:rsidP="00966034">
                <w:pPr>
                  <w:rPr>
                    <w:color w:val="000000" w:themeColor="text1"/>
                  </w:rPr>
                </w:pPr>
                <w:r>
                  <w:rPr>
                    <w:color w:val="000000" w:themeColor="text1"/>
                    <w:sz w:val="18"/>
                    <w:szCs w:val="18"/>
                  </w:rPr>
                  <w:t>Click for option</w:t>
                </w:r>
              </w:p>
            </w:tc>
          </w:sdtContent>
        </w:sdt>
      </w:tr>
      <w:tr w:rsidR="00F76A88" w14:paraId="03A61DBF" w14:textId="77777777" w:rsidTr="00C46EBE">
        <w:trPr>
          <w:trHeight w:val="275"/>
        </w:trPr>
        <w:tc>
          <w:tcPr>
            <w:tcW w:w="1398" w:type="dxa"/>
            <w:vMerge/>
            <w:shd w:val="clear" w:color="auto" w:fill="FFFFFF" w:themeFill="background1"/>
          </w:tcPr>
          <w:p w14:paraId="462C3BAE" w14:textId="77777777" w:rsidR="00F76A88" w:rsidRPr="00F76A88" w:rsidRDefault="00F76A88" w:rsidP="00966034">
            <w:pPr>
              <w:rPr>
                <w:color w:val="auto"/>
              </w:rPr>
            </w:pPr>
          </w:p>
        </w:tc>
        <w:tc>
          <w:tcPr>
            <w:tcW w:w="1178" w:type="dxa"/>
            <w:vMerge w:val="restart"/>
            <w:shd w:val="clear" w:color="auto" w:fill="FFFFFF" w:themeFill="background1"/>
          </w:tcPr>
          <w:p w14:paraId="29FA56A8" w14:textId="69F0F60B" w:rsidR="00F76A88" w:rsidRPr="00F76A88" w:rsidRDefault="00F76A88" w:rsidP="00966034">
            <w:pPr>
              <w:rPr>
                <w:color w:val="auto"/>
              </w:rPr>
            </w:pPr>
            <w:r w:rsidRPr="00F76A88">
              <w:rPr>
                <w:color w:val="auto"/>
              </w:rPr>
              <w:t>Singing</w:t>
            </w:r>
          </w:p>
        </w:tc>
        <w:tc>
          <w:tcPr>
            <w:tcW w:w="727" w:type="dxa"/>
            <w:tcBorders>
              <w:bottom w:val="single" w:sz="8" w:space="0" w:color="000000" w:themeColor="text1"/>
            </w:tcBorders>
            <w:shd w:val="clear" w:color="auto" w:fill="FFEFFA"/>
          </w:tcPr>
          <w:p w14:paraId="03DB39B6" w14:textId="055373E9" w:rsidR="00F76A88" w:rsidRPr="00875ED4" w:rsidRDefault="00F76A88" w:rsidP="00966034">
            <w:pPr>
              <w:rPr>
                <w:color w:val="000000" w:themeColor="text1"/>
                <w14:ligatures w14:val="none"/>
              </w:rPr>
            </w:pPr>
            <w:r>
              <w:rPr>
                <w:color w:val="000000" w:themeColor="text1"/>
                <w14:ligatures w14:val="none"/>
              </w:rPr>
              <w:t>1</w:t>
            </w:r>
          </w:p>
        </w:tc>
        <w:tc>
          <w:tcPr>
            <w:tcW w:w="10878" w:type="dxa"/>
            <w:tcBorders>
              <w:bottom w:val="single" w:sz="8" w:space="0" w:color="000000" w:themeColor="text1"/>
            </w:tcBorders>
            <w:shd w:val="clear" w:color="auto" w:fill="FFEFFA"/>
          </w:tcPr>
          <w:p w14:paraId="0C41A3F5" w14:textId="586B5CC8" w:rsidR="00F76A88" w:rsidRPr="00594710" w:rsidRDefault="00D855D0" w:rsidP="00966034">
            <w:pPr>
              <w:rPr>
                <w:color w:val="000000" w:themeColor="text1"/>
                <w14:ligatures w14:val="none"/>
              </w:rPr>
            </w:pPr>
            <w:r w:rsidRPr="00D855D0">
              <w:rPr>
                <w:color w:val="000000" w:themeColor="text1"/>
                <w14:ligatures w14:val="none"/>
              </w:rPr>
              <w:t xml:space="preserve">There are opportunities for singing throughout KS3 and 4 </w:t>
            </w:r>
            <w:r w:rsidR="00BD53FE" w:rsidRPr="00D855D0">
              <w:rPr>
                <w:color w:val="000000" w:themeColor="text1"/>
                <w14:ligatures w14:val="none"/>
              </w:rPr>
              <w:t>curriculums</w:t>
            </w:r>
            <w:r w:rsidRPr="00D855D0">
              <w:rPr>
                <w:color w:val="000000" w:themeColor="text1"/>
                <w14:ligatures w14:val="none"/>
              </w:rPr>
              <w:t xml:space="preserve">.  </w:t>
            </w:r>
          </w:p>
        </w:tc>
        <w:sdt>
          <w:sdtPr>
            <w:rPr>
              <w:color w:val="000000" w:themeColor="text1"/>
              <w:sz w:val="18"/>
              <w:szCs w:val="18"/>
            </w:rPr>
            <w:alias w:val="Achieved?"/>
            <w:tag w:val="Achieved?"/>
            <w:id w:val="1757634163"/>
            <w:placeholder>
              <w:docPart w:val="C276528766C34271A758D6BEC021A646"/>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EFFA"/>
              </w:tcPr>
              <w:p w14:paraId="4D3BA141" w14:textId="5B742E7C" w:rsidR="00F76A88" w:rsidRDefault="00557C4B" w:rsidP="00966034">
                <w:pPr>
                  <w:rPr>
                    <w:color w:val="000000" w:themeColor="text1"/>
                    <w:sz w:val="18"/>
                    <w:szCs w:val="18"/>
                  </w:rPr>
                </w:pPr>
                <w:r>
                  <w:rPr>
                    <w:color w:val="000000" w:themeColor="text1"/>
                    <w:sz w:val="18"/>
                    <w:szCs w:val="18"/>
                  </w:rPr>
                  <w:t>Click for option</w:t>
                </w:r>
              </w:p>
            </w:tc>
          </w:sdtContent>
        </w:sdt>
      </w:tr>
      <w:tr w:rsidR="00F76A88" w14:paraId="3B64FB38" w14:textId="77777777" w:rsidTr="00C46EBE">
        <w:trPr>
          <w:trHeight w:val="275"/>
        </w:trPr>
        <w:tc>
          <w:tcPr>
            <w:tcW w:w="1398" w:type="dxa"/>
            <w:vMerge/>
            <w:shd w:val="clear" w:color="auto" w:fill="FFFFFF" w:themeFill="background1"/>
          </w:tcPr>
          <w:p w14:paraId="5012D04F" w14:textId="77777777" w:rsidR="00F76A88" w:rsidRDefault="00F76A88" w:rsidP="00966034"/>
        </w:tc>
        <w:tc>
          <w:tcPr>
            <w:tcW w:w="1178" w:type="dxa"/>
            <w:vMerge/>
            <w:shd w:val="clear" w:color="auto" w:fill="FFFFFF" w:themeFill="background1"/>
          </w:tcPr>
          <w:p w14:paraId="7CCE3C44" w14:textId="77777777" w:rsidR="00F76A88" w:rsidRPr="001C3AC3" w:rsidRDefault="00F76A88" w:rsidP="00966034">
            <w:pPr>
              <w:rPr>
                <w:color w:val="FFFFFF" w:themeColor="background1"/>
              </w:rPr>
            </w:pPr>
          </w:p>
        </w:tc>
        <w:tc>
          <w:tcPr>
            <w:tcW w:w="727" w:type="dxa"/>
            <w:tcBorders>
              <w:bottom w:val="single" w:sz="8" w:space="0" w:color="000000" w:themeColor="text1"/>
            </w:tcBorders>
            <w:shd w:val="clear" w:color="auto" w:fill="FFDCF0"/>
          </w:tcPr>
          <w:p w14:paraId="0EEAE72E" w14:textId="6D9275C0" w:rsidR="00F76A88" w:rsidRPr="00875ED4" w:rsidRDefault="00F76A88" w:rsidP="00966034">
            <w:pPr>
              <w:rPr>
                <w:color w:val="000000" w:themeColor="text1"/>
                <w14:ligatures w14:val="none"/>
              </w:rPr>
            </w:pPr>
            <w:r>
              <w:rPr>
                <w:color w:val="000000" w:themeColor="text1"/>
                <w14:ligatures w14:val="none"/>
              </w:rPr>
              <w:t>2</w:t>
            </w:r>
          </w:p>
        </w:tc>
        <w:tc>
          <w:tcPr>
            <w:tcW w:w="10878" w:type="dxa"/>
            <w:tcBorders>
              <w:bottom w:val="single" w:sz="8" w:space="0" w:color="000000" w:themeColor="text1"/>
            </w:tcBorders>
            <w:shd w:val="clear" w:color="auto" w:fill="FFDCF0"/>
          </w:tcPr>
          <w:p w14:paraId="64B38788" w14:textId="76654135" w:rsidR="00F76A88" w:rsidRPr="00594710" w:rsidRDefault="00D855D0" w:rsidP="00966034">
            <w:pPr>
              <w:rPr>
                <w:color w:val="000000" w:themeColor="text1"/>
                <w14:ligatures w14:val="none"/>
              </w:rPr>
            </w:pPr>
            <w:r w:rsidRPr="00D855D0">
              <w:rPr>
                <w:color w:val="000000" w:themeColor="text1"/>
                <w14:ligatures w14:val="none"/>
              </w:rPr>
              <w:t>Singing is embedded into KS3 schemes of work, including the teaching of healthy singing.</w:t>
            </w:r>
          </w:p>
        </w:tc>
        <w:sdt>
          <w:sdtPr>
            <w:rPr>
              <w:color w:val="000000" w:themeColor="text1"/>
              <w:sz w:val="18"/>
              <w:szCs w:val="18"/>
            </w:rPr>
            <w:alias w:val="Achieved?"/>
            <w:tag w:val="Achieved?"/>
            <w:id w:val="-59486401"/>
            <w:placeholder>
              <w:docPart w:val="FB964BD8902745908D80414083D5252A"/>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5663529B" w14:textId="36A6B001" w:rsidR="00F76A88" w:rsidRDefault="00557C4B" w:rsidP="00966034">
                <w:pPr>
                  <w:rPr>
                    <w:color w:val="000000" w:themeColor="text1"/>
                    <w:sz w:val="18"/>
                    <w:szCs w:val="18"/>
                  </w:rPr>
                </w:pPr>
                <w:r>
                  <w:rPr>
                    <w:color w:val="000000" w:themeColor="text1"/>
                    <w:sz w:val="18"/>
                    <w:szCs w:val="18"/>
                  </w:rPr>
                  <w:t>Click for option</w:t>
                </w:r>
              </w:p>
            </w:tc>
          </w:sdtContent>
        </w:sdt>
      </w:tr>
      <w:tr w:rsidR="00F76A88" w14:paraId="1DE59FF2" w14:textId="77777777" w:rsidTr="00297D61">
        <w:trPr>
          <w:trHeight w:val="275"/>
        </w:trPr>
        <w:tc>
          <w:tcPr>
            <w:tcW w:w="1398" w:type="dxa"/>
            <w:vMerge/>
            <w:shd w:val="clear" w:color="auto" w:fill="FFFFFF" w:themeFill="background1"/>
          </w:tcPr>
          <w:p w14:paraId="2A5CD5E3" w14:textId="77777777" w:rsidR="00F76A88" w:rsidRDefault="00F76A88" w:rsidP="00966034"/>
        </w:tc>
        <w:tc>
          <w:tcPr>
            <w:tcW w:w="1178" w:type="dxa"/>
            <w:vMerge/>
            <w:shd w:val="clear" w:color="auto" w:fill="FFFFFF" w:themeFill="background1"/>
          </w:tcPr>
          <w:p w14:paraId="468636B0" w14:textId="77777777" w:rsidR="00F76A88" w:rsidRPr="001C3AC3" w:rsidRDefault="00F76A88" w:rsidP="00966034">
            <w:pPr>
              <w:rPr>
                <w:color w:val="FFFFFF" w:themeColor="background1"/>
              </w:rPr>
            </w:pPr>
          </w:p>
        </w:tc>
        <w:tc>
          <w:tcPr>
            <w:tcW w:w="727" w:type="dxa"/>
            <w:tcBorders>
              <w:bottom w:val="single" w:sz="8" w:space="0" w:color="000000" w:themeColor="text1"/>
            </w:tcBorders>
            <w:shd w:val="clear" w:color="auto" w:fill="FFC5EE"/>
          </w:tcPr>
          <w:p w14:paraId="25ECD3E2" w14:textId="26BC4B3A" w:rsidR="00F76A88" w:rsidRPr="00875ED4" w:rsidRDefault="00F76A88" w:rsidP="00966034">
            <w:pPr>
              <w:rPr>
                <w:color w:val="000000" w:themeColor="text1"/>
                <w14:ligatures w14:val="none"/>
              </w:rPr>
            </w:pPr>
            <w:r>
              <w:rPr>
                <w:color w:val="000000" w:themeColor="text1"/>
                <w14:ligatures w14:val="none"/>
              </w:rPr>
              <w:t>3</w:t>
            </w:r>
          </w:p>
        </w:tc>
        <w:tc>
          <w:tcPr>
            <w:tcW w:w="10878" w:type="dxa"/>
            <w:tcBorders>
              <w:bottom w:val="single" w:sz="8" w:space="0" w:color="000000" w:themeColor="text1"/>
            </w:tcBorders>
            <w:shd w:val="clear" w:color="auto" w:fill="FFC5EE"/>
          </w:tcPr>
          <w:p w14:paraId="098945B2" w14:textId="740FA4BF" w:rsidR="00F76A88" w:rsidRPr="00594710" w:rsidRDefault="00D855D0" w:rsidP="00966034">
            <w:pPr>
              <w:rPr>
                <w:color w:val="000000" w:themeColor="text1"/>
                <w14:ligatures w14:val="none"/>
              </w:rPr>
            </w:pPr>
            <w:r w:rsidRPr="00D855D0">
              <w:rPr>
                <w:color w:val="000000" w:themeColor="text1"/>
                <w14:ligatures w14:val="none"/>
              </w:rPr>
              <w:t xml:space="preserve">The school is considered at ‘singing school’ as it plays an integral role to school life and serves the local community.  </w:t>
            </w:r>
          </w:p>
        </w:tc>
        <w:sdt>
          <w:sdtPr>
            <w:rPr>
              <w:color w:val="000000" w:themeColor="text1"/>
              <w:sz w:val="18"/>
              <w:szCs w:val="18"/>
            </w:rPr>
            <w:alias w:val="Achieved?"/>
            <w:tag w:val="Achieved?"/>
            <w:id w:val="1533155818"/>
            <w:placeholder>
              <w:docPart w:val="9CDDB8715F6A4DE5BD1A2440631146AF"/>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724360CD" w14:textId="3B7997EB" w:rsidR="00F76A88" w:rsidRDefault="00557C4B" w:rsidP="00966034">
                <w:pPr>
                  <w:rPr>
                    <w:color w:val="000000" w:themeColor="text1"/>
                    <w:sz w:val="18"/>
                    <w:szCs w:val="18"/>
                  </w:rPr>
                </w:pPr>
                <w:r>
                  <w:rPr>
                    <w:color w:val="000000" w:themeColor="text1"/>
                    <w:sz w:val="18"/>
                    <w:szCs w:val="18"/>
                  </w:rPr>
                  <w:t>Click for option</w:t>
                </w:r>
              </w:p>
            </w:tc>
          </w:sdtContent>
        </w:sdt>
      </w:tr>
      <w:tr w:rsidR="00F64B82" w14:paraId="36FD162A" w14:textId="77777777" w:rsidTr="00297D61">
        <w:trPr>
          <w:trHeight w:val="275"/>
        </w:trPr>
        <w:tc>
          <w:tcPr>
            <w:tcW w:w="1398" w:type="dxa"/>
            <w:vMerge/>
            <w:shd w:val="clear" w:color="auto" w:fill="FFFFFF" w:themeFill="background1"/>
          </w:tcPr>
          <w:p w14:paraId="7FAF9C15" w14:textId="77777777" w:rsidR="00CB0219" w:rsidRDefault="00CB0219" w:rsidP="00966034"/>
        </w:tc>
        <w:tc>
          <w:tcPr>
            <w:tcW w:w="1178" w:type="dxa"/>
            <w:vMerge w:val="restart"/>
            <w:tcBorders>
              <w:right w:val="single" w:sz="8" w:space="0" w:color="000000" w:themeColor="text1"/>
            </w:tcBorders>
            <w:shd w:val="clear" w:color="auto" w:fill="FFFFFF" w:themeFill="background1"/>
          </w:tcPr>
          <w:p w14:paraId="0F03C22D" w14:textId="36806BD7" w:rsidR="00CB0219" w:rsidRDefault="00CB0219" w:rsidP="00966034">
            <w:r>
              <w:t>Assessment</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CF4913E" w14:textId="4231F62A" w:rsidR="00CB0219" w:rsidRDefault="00CB0219" w:rsidP="00966034">
            <w:r>
              <w:t>1</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35469C7C" w14:textId="46990F73" w:rsidR="00CB0219" w:rsidRDefault="003A2D02" w:rsidP="00966034">
            <w:r w:rsidRPr="003A2D02">
              <w:t>We use teacher assessment at planned points throughout the year using one method only (video, audio, written).</w:t>
            </w:r>
          </w:p>
        </w:tc>
        <w:sdt>
          <w:sdtPr>
            <w:rPr>
              <w:color w:val="000000" w:themeColor="text1"/>
              <w:sz w:val="18"/>
              <w:szCs w:val="18"/>
            </w:rPr>
            <w:alias w:val="Achieved?"/>
            <w:tag w:val="Achieved?"/>
            <w:id w:val="1106465551"/>
            <w:placeholder>
              <w:docPart w:val="D6AB7F026CA2484483A096E89FA34E65"/>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E3CE53B" w14:textId="62A9AF04" w:rsidR="00CB0219" w:rsidRDefault="00557C4B" w:rsidP="00966034">
                <w:r>
                  <w:rPr>
                    <w:color w:val="000000" w:themeColor="text1"/>
                    <w:sz w:val="18"/>
                    <w:szCs w:val="18"/>
                  </w:rPr>
                  <w:t>Click for option</w:t>
                </w:r>
              </w:p>
            </w:tc>
          </w:sdtContent>
        </w:sdt>
      </w:tr>
      <w:tr w:rsidR="00F64B82" w14:paraId="2D683AE9" w14:textId="77777777" w:rsidTr="00297D61">
        <w:trPr>
          <w:trHeight w:val="275"/>
        </w:trPr>
        <w:tc>
          <w:tcPr>
            <w:tcW w:w="1398" w:type="dxa"/>
            <w:vMerge/>
            <w:shd w:val="clear" w:color="auto" w:fill="FFFFFF" w:themeFill="background1"/>
          </w:tcPr>
          <w:p w14:paraId="25B225C5" w14:textId="77777777" w:rsidR="00CB0219" w:rsidRDefault="00CB0219" w:rsidP="00966034"/>
        </w:tc>
        <w:tc>
          <w:tcPr>
            <w:tcW w:w="1178" w:type="dxa"/>
            <w:vMerge/>
            <w:tcBorders>
              <w:right w:val="single" w:sz="8" w:space="0" w:color="000000" w:themeColor="text1"/>
            </w:tcBorders>
            <w:shd w:val="clear" w:color="auto" w:fill="FFFFFF" w:themeFill="background1"/>
          </w:tcPr>
          <w:p w14:paraId="3E5FC7F0"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BDF357E" w14:textId="11BD7DDB" w:rsidR="00CB0219" w:rsidRDefault="00CB0219" w:rsidP="00966034">
            <w:r>
              <w:t>2</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2BAFAD47" w14:textId="17A33239" w:rsidR="004C7FAD" w:rsidRDefault="004C7FAD" w:rsidP="004C7FAD">
            <w:pPr>
              <w:spacing w:line="240" w:lineRule="auto"/>
            </w:pPr>
            <w:r>
              <w:t xml:space="preserve">We use teacher assessment at planned points throughout the year using a variety of methods (video, audio, written etc.) to track pupil progress.  </w:t>
            </w:r>
          </w:p>
          <w:p w14:paraId="7B862610" w14:textId="0D973B10" w:rsidR="00CB0219" w:rsidRDefault="004C7FAD" w:rsidP="004C7FAD">
            <w:pPr>
              <w:spacing w:line="240" w:lineRule="auto"/>
            </w:pPr>
            <w:r>
              <w:t>There are opportunities for self and peer assessment planned into all music lessons.</w:t>
            </w:r>
          </w:p>
        </w:tc>
        <w:sdt>
          <w:sdtPr>
            <w:rPr>
              <w:color w:val="000000" w:themeColor="text1"/>
              <w:sz w:val="18"/>
              <w:szCs w:val="18"/>
            </w:rPr>
            <w:alias w:val="Achieved?"/>
            <w:tag w:val="Achieved?"/>
            <w:id w:val="183568227"/>
            <w:placeholder>
              <w:docPart w:val="31FC282FEAF449C5AE2DA6394B64071E"/>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646F38E2" w14:textId="4E485AD7" w:rsidR="00CB0219" w:rsidRDefault="00557C4B" w:rsidP="00966034">
                <w:r>
                  <w:rPr>
                    <w:color w:val="000000" w:themeColor="text1"/>
                    <w:sz w:val="18"/>
                    <w:szCs w:val="18"/>
                  </w:rPr>
                  <w:t>Click for option</w:t>
                </w:r>
              </w:p>
            </w:tc>
          </w:sdtContent>
        </w:sdt>
      </w:tr>
      <w:tr w:rsidR="00F64B82" w14:paraId="1B1E9DB1" w14:textId="77777777" w:rsidTr="00297D61">
        <w:trPr>
          <w:trHeight w:val="275"/>
        </w:trPr>
        <w:tc>
          <w:tcPr>
            <w:tcW w:w="1398" w:type="dxa"/>
            <w:vMerge/>
            <w:shd w:val="clear" w:color="auto" w:fill="FFFFFF" w:themeFill="background1"/>
          </w:tcPr>
          <w:p w14:paraId="12A8BCDC" w14:textId="77777777" w:rsidR="00CB0219" w:rsidRDefault="00CB0219" w:rsidP="00966034"/>
        </w:tc>
        <w:tc>
          <w:tcPr>
            <w:tcW w:w="1178" w:type="dxa"/>
            <w:vMerge/>
            <w:tcBorders>
              <w:right w:val="single" w:sz="8" w:space="0" w:color="000000" w:themeColor="text1"/>
            </w:tcBorders>
            <w:shd w:val="clear" w:color="auto" w:fill="FFFFFF" w:themeFill="background1"/>
          </w:tcPr>
          <w:p w14:paraId="6E6210F2"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0F21050" w14:textId="2D91F0CF" w:rsidR="00CB0219" w:rsidRPr="00977EE2" w:rsidRDefault="00CB0219" w:rsidP="00966034">
            <w:pPr>
              <w:rPr>
                <w:color w:val="000000" w:themeColor="text1"/>
              </w:rPr>
            </w:pPr>
            <w:r w:rsidRPr="00977EE2">
              <w:rPr>
                <w:color w:val="000000" w:themeColor="text1"/>
              </w:rPr>
              <w:t>3</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433109A0" w14:textId="7BC0C600" w:rsidR="00CB0219" w:rsidRPr="00977EE2" w:rsidRDefault="004C7FAD" w:rsidP="00966034">
            <w:pPr>
              <w:rPr>
                <w:color w:val="000000" w:themeColor="text1"/>
              </w:rPr>
            </w:pPr>
            <w:r w:rsidRPr="004C7FAD">
              <w:rPr>
                <w:color w:val="000000" w:themeColor="text1"/>
              </w:rPr>
              <w:t>The department has a bespoke assessment policy that assesses musically and appropriately and is in alignment with school assessment strategy.</w:t>
            </w:r>
          </w:p>
        </w:tc>
        <w:sdt>
          <w:sdtPr>
            <w:rPr>
              <w:color w:val="000000" w:themeColor="text1"/>
              <w:sz w:val="18"/>
              <w:szCs w:val="18"/>
            </w:rPr>
            <w:alias w:val="Achieved?"/>
            <w:tag w:val="Achieved?"/>
            <w:id w:val="-1617747223"/>
            <w:placeholder>
              <w:docPart w:val="47D26F58D8E84ACE939745CF51ABD552"/>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4B4B26C0" w14:textId="47A1FE32" w:rsidR="00CB0219" w:rsidRPr="00977EE2" w:rsidRDefault="00557C4B" w:rsidP="00966034">
                <w:pPr>
                  <w:rPr>
                    <w:color w:val="000000" w:themeColor="text1"/>
                  </w:rPr>
                </w:pPr>
                <w:r>
                  <w:rPr>
                    <w:color w:val="000000" w:themeColor="text1"/>
                    <w:sz w:val="18"/>
                    <w:szCs w:val="18"/>
                  </w:rPr>
                  <w:t>Click for option</w:t>
                </w:r>
              </w:p>
            </w:tc>
          </w:sdtContent>
        </w:sdt>
      </w:tr>
      <w:tr w:rsidR="00F64B82" w14:paraId="08D2317C" w14:textId="77777777" w:rsidTr="00297D61">
        <w:trPr>
          <w:trHeight w:val="275"/>
        </w:trPr>
        <w:tc>
          <w:tcPr>
            <w:tcW w:w="1398" w:type="dxa"/>
            <w:vMerge/>
            <w:shd w:val="clear" w:color="auto" w:fill="FFFFFF" w:themeFill="background1"/>
          </w:tcPr>
          <w:p w14:paraId="26481CE1" w14:textId="77777777" w:rsidR="00CB0219" w:rsidRDefault="00CB0219" w:rsidP="00966034"/>
        </w:tc>
        <w:tc>
          <w:tcPr>
            <w:tcW w:w="1178" w:type="dxa"/>
            <w:vMerge w:val="restart"/>
            <w:tcBorders>
              <w:right w:val="single" w:sz="8" w:space="0" w:color="000000" w:themeColor="text1"/>
            </w:tcBorders>
            <w:shd w:val="clear" w:color="auto" w:fill="FFFFFF" w:themeFill="background1"/>
          </w:tcPr>
          <w:p w14:paraId="3788B27D" w14:textId="23AAD936" w:rsidR="00CB0219" w:rsidRDefault="00CB0219" w:rsidP="00966034">
            <w:r>
              <w:t>Timetabling</w:t>
            </w:r>
          </w:p>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7F5D7E45" w14:textId="289190B7" w:rsidR="00CB0219" w:rsidRDefault="00CB0219" w:rsidP="00966034">
            <w:pPr>
              <w:rPr>
                <w14:ligatures w14:val="none"/>
              </w:rPr>
            </w:pPr>
            <w:r>
              <w:rPr>
                <w14:ligatures w14:val="none"/>
              </w:rPr>
              <w:t>1</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07023DC2" w14:textId="17BF2C67" w:rsidR="00CB0219" w:rsidRDefault="00686E22" w:rsidP="00966034">
            <w:r w:rsidRPr="00686E22">
              <w:rPr>
                <w14:ligatures w14:val="none"/>
              </w:rPr>
              <w:t>All curriculum music lessons are timetabled for 60+ minutes.</w:t>
            </w:r>
          </w:p>
        </w:tc>
        <w:sdt>
          <w:sdtPr>
            <w:rPr>
              <w:color w:val="000000" w:themeColor="text1"/>
              <w:sz w:val="18"/>
              <w:szCs w:val="18"/>
            </w:rPr>
            <w:alias w:val="Achieved?"/>
            <w:tag w:val="Achieved?"/>
            <w:id w:val="438505406"/>
            <w:placeholder>
              <w:docPart w:val="94F70C3942114237A73889A090A5DD87"/>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12343B95" w14:textId="1F5D57CE" w:rsidR="00CB0219" w:rsidRDefault="00557C4B" w:rsidP="00966034">
                <w:r>
                  <w:rPr>
                    <w:color w:val="000000" w:themeColor="text1"/>
                    <w:sz w:val="18"/>
                    <w:szCs w:val="18"/>
                  </w:rPr>
                  <w:t>Click for option</w:t>
                </w:r>
              </w:p>
            </w:tc>
          </w:sdtContent>
        </w:sdt>
      </w:tr>
      <w:tr w:rsidR="00F64B82" w14:paraId="40B3F5FF" w14:textId="77777777" w:rsidTr="00297D61">
        <w:trPr>
          <w:trHeight w:val="275"/>
        </w:trPr>
        <w:tc>
          <w:tcPr>
            <w:tcW w:w="1398" w:type="dxa"/>
            <w:vMerge/>
            <w:shd w:val="clear" w:color="auto" w:fill="FFFFFF" w:themeFill="background1"/>
          </w:tcPr>
          <w:p w14:paraId="1C5DEB2D" w14:textId="77777777" w:rsidR="00CB0219" w:rsidRDefault="00CB0219" w:rsidP="00966034"/>
        </w:tc>
        <w:tc>
          <w:tcPr>
            <w:tcW w:w="1178" w:type="dxa"/>
            <w:vMerge/>
            <w:tcBorders>
              <w:right w:val="single" w:sz="8" w:space="0" w:color="000000" w:themeColor="text1"/>
            </w:tcBorders>
            <w:shd w:val="clear" w:color="auto" w:fill="FFFFFF" w:themeFill="background1"/>
          </w:tcPr>
          <w:p w14:paraId="5A13E31B"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18873CD9" w14:textId="73698D53" w:rsidR="00CB0219" w:rsidRDefault="00CB0219" w:rsidP="00966034">
            <w:pPr>
              <w:rPr>
                <w14:ligatures w14:val="none"/>
              </w:rPr>
            </w:pPr>
            <w:r>
              <w:rPr>
                <w14:ligatures w14:val="none"/>
              </w:rPr>
              <w:t>2</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47FC60C5" w14:textId="6610ECBE" w:rsidR="00CB0219" w:rsidRDefault="00686E22" w:rsidP="00966034">
            <w:r w:rsidRPr="00686E22">
              <w:rPr>
                <w14:ligatures w14:val="none"/>
              </w:rPr>
              <w:t xml:space="preserve">Curriculum music in your school has the minimum of one weekly session per year group throughout the year  </w:t>
            </w:r>
          </w:p>
        </w:tc>
        <w:sdt>
          <w:sdtPr>
            <w:rPr>
              <w:color w:val="000000" w:themeColor="text1"/>
              <w:sz w:val="18"/>
              <w:szCs w:val="18"/>
            </w:rPr>
            <w:alias w:val="Achieved?"/>
            <w:tag w:val="Achieved?"/>
            <w:id w:val="907500137"/>
            <w:placeholder>
              <w:docPart w:val="65B6849A26CA4CC9B01F233595494A35"/>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81936DD" w14:textId="6A02989E" w:rsidR="00CB0219" w:rsidRDefault="00557C4B" w:rsidP="00966034">
                <w:r>
                  <w:rPr>
                    <w:color w:val="000000" w:themeColor="text1"/>
                    <w:sz w:val="18"/>
                    <w:szCs w:val="18"/>
                  </w:rPr>
                  <w:t>Click for option</w:t>
                </w:r>
              </w:p>
            </w:tc>
          </w:sdtContent>
        </w:sdt>
      </w:tr>
      <w:tr w:rsidR="00F64B82" w14:paraId="50A7882D" w14:textId="77777777" w:rsidTr="00297D61">
        <w:trPr>
          <w:trHeight w:val="275"/>
        </w:trPr>
        <w:tc>
          <w:tcPr>
            <w:tcW w:w="1398" w:type="dxa"/>
            <w:vMerge/>
            <w:shd w:val="clear" w:color="auto" w:fill="FFFFFF" w:themeFill="background1"/>
          </w:tcPr>
          <w:p w14:paraId="52F10184" w14:textId="77777777" w:rsidR="00CB0219" w:rsidRDefault="00CB0219" w:rsidP="00966034"/>
        </w:tc>
        <w:tc>
          <w:tcPr>
            <w:tcW w:w="1178" w:type="dxa"/>
            <w:vMerge/>
            <w:tcBorders>
              <w:right w:val="single" w:sz="8" w:space="0" w:color="000000" w:themeColor="text1"/>
            </w:tcBorders>
            <w:shd w:val="clear" w:color="auto" w:fill="FFFFFF" w:themeFill="background1"/>
          </w:tcPr>
          <w:p w14:paraId="02D4028B" w14:textId="77777777" w:rsidR="00CB0219" w:rsidRDefault="00CB0219" w:rsidP="00966034"/>
        </w:tc>
        <w:tc>
          <w:tcPr>
            <w:tcW w:w="7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0261BC43" w14:textId="335FA8FB" w:rsidR="00CB0219" w:rsidRPr="00977EE2" w:rsidRDefault="00CB0219" w:rsidP="00966034">
            <w:pPr>
              <w:rPr>
                <w:color w:val="000000" w:themeColor="text1"/>
                <w14:ligatures w14:val="none"/>
              </w:rPr>
            </w:pPr>
            <w:r w:rsidRPr="00977EE2">
              <w:rPr>
                <w:color w:val="000000" w:themeColor="text1"/>
                <w14:ligatures w14:val="none"/>
              </w:rPr>
              <w:t>3</w:t>
            </w:r>
          </w:p>
        </w:tc>
        <w:tc>
          <w:tcPr>
            <w:tcW w:w="10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1A723CF4" w14:textId="04787EE3" w:rsidR="00CB0219" w:rsidRPr="00977EE2" w:rsidRDefault="00686E22" w:rsidP="00966034">
            <w:pPr>
              <w:rPr>
                <w:color w:val="000000" w:themeColor="text1"/>
              </w:rPr>
            </w:pPr>
            <w:r w:rsidRPr="00686E22">
              <w:rPr>
                <w:color w:val="000000" w:themeColor="text1"/>
                <w14:ligatures w14:val="none"/>
              </w:rPr>
              <w:t>All curriculum music lessons take place in a specialised music environment.</w:t>
            </w:r>
          </w:p>
        </w:tc>
        <w:sdt>
          <w:sdtPr>
            <w:rPr>
              <w:color w:val="000000" w:themeColor="text1"/>
              <w:sz w:val="18"/>
              <w:szCs w:val="18"/>
            </w:rPr>
            <w:alias w:val="Achieved?"/>
            <w:tag w:val="Achieved?"/>
            <w:id w:val="-1558379692"/>
            <w:placeholder>
              <w:docPart w:val="7C866DBC475E4708B894743D0576AF66"/>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2B9927CC" w14:textId="78AE3B51" w:rsidR="00CB0219" w:rsidRPr="00977EE2" w:rsidRDefault="00557C4B" w:rsidP="00966034">
                <w:pPr>
                  <w:rPr>
                    <w:color w:val="000000" w:themeColor="text1"/>
                  </w:rPr>
                </w:pPr>
                <w:r>
                  <w:rPr>
                    <w:color w:val="000000" w:themeColor="text1"/>
                    <w:sz w:val="18"/>
                    <w:szCs w:val="18"/>
                  </w:rPr>
                  <w:t>Click for option</w:t>
                </w:r>
              </w:p>
            </w:tc>
          </w:sdtContent>
        </w:sdt>
      </w:tr>
    </w:tbl>
    <w:p w14:paraId="3B8E52F1" w14:textId="04E6E30E" w:rsidR="00914829" w:rsidRDefault="00914829" w:rsidP="00966034"/>
    <w:tbl>
      <w:tblPr>
        <w:tblStyle w:val="TableGrid"/>
        <w:tblW w:w="15735" w:type="dxa"/>
        <w:tblInd w:w="-147" w:type="dxa"/>
        <w:tblLook w:val="04A0" w:firstRow="1" w:lastRow="0" w:firstColumn="1" w:lastColumn="0" w:noHBand="0" w:noVBand="1"/>
      </w:tblPr>
      <w:tblGrid>
        <w:gridCol w:w="1435"/>
        <w:gridCol w:w="1284"/>
        <w:gridCol w:w="738"/>
        <w:gridCol w:w="10719"/>
        <w:gridCol w:w="1559"/>
      </w:tblGrid>
      <w:tr w:rsidR="00F64B82" w:rsidRPr="00BD3E00" w14:paraId="4B721A57" w14:textId="77777777" w:rsidTr="0073580C">
        <w:trPr>
          <w:trHeight w:val="432"/>
        </w:trPr>
        <w:tc>
          <w:tcPr>
            <w:tcW w:w="1435" w:type="dxa"/>
            <w:tcBorders>
              <w:bottom w:val="single" w:sz="4" w:space="0" w:color="000000" w:themeColor="text1"/>
              <w:right w:val="single" w:sz="4" w:space="0" w:color="FFFFFF" w:themeColor="background1"/>
            </w:tcBorders>
            <w:shd w:val="clear" w:color="auto" w:fill="000000" w:themeFill="text1"/>
          </w:tcPr>
          <w:p w14:paraId="0D5CF052" w14:textId="29A0F819" w:rsidR="0076195C" w:rsidRPr="00BD3E00" w:rsidRDefault="0076195C" w:rsidP="00E065C2">
            <w:pPr>
              <w:rPr>
                <w:b/>
                <w:bCs/>
                <w:color w:val="FFFFFF" w:themeColor="background1"/>
                <w:sz w:val="24"/>
                <w:szCs w:val="24"/>
              </w:rPr>
            </w:pPr>
            <w:r w:rsidRPr="00BD3E00">
              <w:rPr>
                <w:b/>
                <w:bCs/>
                <w:color w:val="FFFFFF" w:themeColor="background1"/>
                <w:sz w:val="24"/>
                <w:szCs w:val="24"/>
              </w:rPr>
              <w:lastRenderedPageBreak/>
              <w:t>Area</w:t>
            </w:r>
          </w:p>
        </w:tc>
        <w:tc>
          <w:tcPr>
            <w:tcW w:w="1284" w:type="dxa"/>
            <w:tcBorders>
              <w:left w:val="single" w:sz="4" w:space="0" w:color="FFFFFF" w:themeColor="background1"/>
              <w:bottom w:val="single" w:sz="4" w:space="0" w:color="000000" w:themeColor="text1"/>
              <w:right w:val="single" w:sz="4" w:space="0" w:color="FFFFFF" w:themeColor="background1"/>
            </w:tcBorders>
            <w:shd w:val="clear" w:color="auto" w:fill="000000" w:themeFill="text1"/>
          </w:tcPr>
          <w:p w14:paraId="417C44A5" w14:textId="77777777" w:rsidR="0076195C" w:rsidRPr="00BD3E00" w:rsidRDefault="0076195C" w:rsidP="00E065C2">
            <w:pPr>
              <w:rPr>
                <w:b/>
                <w:bCs/>
                <w:color w:val="FFFFFF" w:themeColor="background1"/>
                <w:sz w:val="24"/>
                <w:szCs w:val="24"/>
              </w:rPr>
            </w:pPr>
            <w:r w:rsidRPr="00BD3E00">
              <w:rPr>
                <w:b/>
                <w:bCs/>
                <w:color w:val="FFFFFF" w:themeColor="background1"/>
                <w:sz w:val="24"/>
                <w:szCs w:val="24"/>
              </w:rPr>
              <w:t>Category</w:t>
            </w:r>
          </w:p>
        </w:tc>
        <w:tc>
          <w:tcPr>
            <w:tcW w:w="738" w:type="dxa"/>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1A08E795" w14:textId="3CA96645" w:rsidR="0076195C" w:rsidRPr="00BD3E00" w:rsidRDefault="0076195C" w:rsidP="00E065C2">
            <w:pPr>
              <w:rPr>
                <w:b/>
                <w:bCs/>
                <w:color w:val="FFFFFF" w:themeColor="background1"/>
                <w:sz w:val="24"/>
                <w:szCs w:val="24"/>
              </w:rPr>
            </w:pPr>
            <w:r w:rsidRPr="00BD3E00">
              <w:rPr>
                <w:b/>
                <w:bCs/>
                <w:color w:val="FFFFFF" w:themeColor="background1"/>
                <w:sz w:val="24"/>
                <w:szCs w:val="24"/>
              </w:rPr>
              <w:t>Band</w:t>
            </w:r>
          </w:p>
        </w:tc>
        <w:tc>
          <w:tcPr>
            <w:tcW w:w="10719" w:type="dxa"/>
            <w:tcBorders>
              <w:left w:val="single" w:sz="4" w:space="0" w:color="FFFFFF" w:themeColor="background1"/>
              <w:bottom w:val="single" w:sz="8" w:space="0" w:color="000000" w:themeColor="text1"/>
              <w:right w:val="single" w:sz="4" w:space="0" w:color="FFFFFF" w:themeColor="background1"/>
            </w:tcBorders>
            <w:shd w:val="clear" w:color="auto" w:fill="000000" w:themeFill="text1"/>
          </w:tcPr>
          <w:p w14:paraId="57623306" w14:textId="63F3C63C" w:rsidR="0076195C" w:rsidRPr="00BD3E00" w:rsidRDefault="0076195C" w:rsidP="00E065C2">
            <w:pPr>
              <w:rPr>
                <w:b/>
                <w:bCs/>
                <w:color w:val="FFFFFF" w:themeColor="background1"/>
                <w:sz w:val="24"/>
                <w:szCs w:val="24"/>
              </w:rPr>
            </w:pPr>
            <w:r w:rsidRPr="00BD3E00">
              <w:rPr>
                <w:b/>
                <w:bCs/>
                <w:color w:val="FFFFFF" w:themeColor="background1"/>
                <w:sz w:val="24"/>
                <w:szCs w:val="24"/>
              </w:rPr>
              <w:t>Descriptor</w:t>
            </w:r>
          </w:p>
        </w:tc>
        <w:tc>
          <w:tcPr>
            <w:tcW w:w="1559" w:type="dxa"/>
            <w:tcBorders>
              <w:left w:val="single" w:sz="4" w:space="0" w:color="FFFFFF" w:themeColor="background1"/>
              <w:bottom w:val="single" w:sz="8" w:space="0" w:color="000000" w:themeColor="text1"/>
              <w:right w:val="single" w:sz="4" w:space="0" w:color="000000" w:themeColor="text1"/>
            </w:tcBorders>
            <w:shd w:val="clear" w:color="auto" w:fill="000000" w:themeFill="text1"/>
          </w:tcPr>
          <w:p w14:paraId="6D4C5926" w14:textId="77777777" w:rsidR="0076195C" w:rsidRPr="00BD3E00" w:rsidRDefault="0076195C" w:rsidP="00E065C2">
            <w:pPr>
              <w:rPr>
                <w:b/>
                <w:bCs/>
                <w:color w:val="FFFFFF" w:themeColor="background1"/>
                <w:sz w:val="24"/>
                <w:szCs w:val="24"/>
              </w:rPr>
            </w:pPr>
            <w:r w:rsidRPr="00BD3E00">
              <w:rPr>
                <w:b/>
                <w:bCs/>
                <w:color w:val="FFFFFF" w:themeColor="background1"/>
                <w:sz w:val="24"/>
                <w:szCs w:val="24"/>
              </w:rPr>
              <w:t>Achieved</w:t>
            </w:r>
          </w:p>
        </w:tc>
      </w:tr>
      <w:tr w:rsidR="002C1BAC" w14:paraId="40373995" w14:textId="77777777" w:rsidTr="0073580C">
        <w:trPr>
          <w:trHeight w:val="254"/>
        </w:trPr>
        <w:tc>
          <w:tcPr>
            <w:tcW w:w="1435" w:type="dxa"/>
            <w:vMerge w:val="restart"/>
            <w:shd w:val="clear" w:color="auto" w:fill="FFFFFF" w:themeFill="background1"/>
          </w:tcPr>
          <w:p w14:paraId="5DCA31D8" w14:textId="230944C6" w:rsidR="002C1BAC" w:rsidRDefault="002C1BAC" w:rsidP="00E065C2">
            <w:r>
              <w:t>Tuition and Ensembles</w:t>
            </w:r>
          </w:p>
        </w:tc>
        <w:tc>
          <w:tcPr>
            <w:tcW w:w="1284" w:type="dxa"/>
            <w:vMerge w:val="restart"/>
            <w:tcBorders>
              <w:right w:val="single" w:sz="8" w:space="0" w:color="000000" w:themeColor="text1"/>
            </w:tcBorders>
            <w:shd w:val="clear" w:color="auto" w:fill="FFFFFF" w:themeFill="background1"/>
          </w:tcPr>
          <w:p w14:paraId="30E71C89" w14:textId="07CA6A15" w:rsidR="002C1BAC" w:rsidRDefault="002C1BAC" w:rsidP="00E065C2">
            <w:r>
              <w:t>Instrumental and vocal tuition (1-1 and small group)</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717F57ED" w14:textId="49C52761" w:rsidR="002C1BAC" w:rsidRDefault="002C1BAC" w:rsidP="00E065C2">
            <w:r>
              <w:t>1</w:t>
            </w:r>
          </w:p>
        </w:tc>
        <w:tc>
          <w:tcPr>
            <w:tcW w:w="107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3BE1B8B6" w14:textId="2BF78B32" w:rsidR="002C1BAC" w:rsidRDefault="002C1BAC" w:rsidP="00EE764C">
            <w:pPr>
              <w:spacing w:line="240" w:lineRule="auto"/>
            </w:pPr>
            <w:r>
              <w:t>Schools engage with an outside agency to provide 1-1 and small group tuition on up to 2 different instruments.</w:t>
            </w:r>
          </w:p>
          <w:p w14:paraId="5178E3B5" w14:textId="77777777" w:rsidR="002C1BAC" w:rsidRDefault="002C1BAC" w:rsidP="00EE764C">
            <w:pPr>
              <w:spacing w:line="240" w:lineRule="auto"/>
            </w:pPr>
            <w:r>
              <w:t>Up to 10% of the school population engage in instrumental tuition.</w:t>
            </w:r>
          </w:p>
          <w:p w14:paraId="2D3E9148" w14:textId="3EA37480" w:rsidR="002C1BAC" w:rsidRDefault="002C1BAC" w:rsidP="00EE764C">
            <w:pPr>
              <w:spacing w:line="240" w:lineRule="auto"/>
            </w:pPr>
            <w:r w:rsidRPr="00EE764C">
              <w:t>Opportunities for your pupils to perform in both formal and informal settings on an annual basis.</w:t>
            </w:r>
          </w:p>
        </w:tc>
        <w:sdt>
          <w:sdtPr>
            <w:rPr>
              <w:color w:val="000000" w:themeColor="text1"/>
              <w:sz w:val="18"/>
              <w:szCs w:val="18"/>
            </w:rPr>
            <w:alias w:val="Achieved?"/>
            <w:tag w:val="Achieved?"/>
            <w:id w:val="764802155"/>
            <w:placeholder>
              <w:docPart w:val="58A526CF037A4F53983FA42FA82288F1"/>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54584501" w14:textId="16EBBD30" w:rsidR="002C1BAC" w:rsidRDefault="00557C4B" w:rsidP="00E065C2">
                <w:r>
                  <w:rPr>
                    <w:color w:val="000000" w:themeColor="text1"/>
                    <w:sz w:val="18"/>
                    <w:szCs w:val="18"/>
                  </w:rPr>
                  <w:t>Click for option</w:t>
                </w:r>
              </w:p>
            </w:tc>
          </w:sdtContent>
        </w:sdt>
      </w:tr>
      <w:tr w:rsidR="002C1BAC" w14:paraId="5DAACB6E" w14:textId="77777777" w:rsidTr="0073580C">
        <w:trPr>
          <w:trHeight w:val="254"/>
        </w:trPr>
        <w:tc>
          <w:tcPr>
            <w:tcW w:w="1435" w:type="dxa"/>
            <w:vMerge/>
            <w:shd w:val="clear" w:color="auto" w:fill="FFFFFF" w:themeFill="background1"/>
          </w:tcPr>
          <w:p w14:paraId="2D81EB03" w14:textId="77777777" w:rsidR="002C1BAC" w:rsidRDefault="002C1BAC" w:rsidP="00E065C2"/>
        </w:tc>
        <w:tc>
          <w:tcPr>
            <w:tcW w:w="1284" w:type="dxa"/>
            <w:vMerge/>
            <w:tcBorders>
              <w:right w:val="single" w:sz="8" w:space="0" w:color="000000" w:themeColor="text1"/>
            </w:tcBorders>
            <w:shd w:val="clear" w:color="auto" w:fill="FFFFFF" w:themeFill="background1"/>
          </w:tcPr>
          <w:p w14:paraId="6C21A6C2" w14:textId="77777777" w:rsidR="002C1BAC" w:rsidRDefault="002C1BAC" w:rsidP="00E065C2"/>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31A4A43F" w14:textId="2B848490" w:rsidR="002C1BAC" w:rsidRDefault="002C1BAC" w:rsidP="00E065C2">
            <w:r>
              <w:t>2</w:t>
            </w:r>
          </w:p>
        </w:tc>
        <w:tc>
          <w:tcPr>
            <w:tcW w:w="107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2D5A4B25" w14:textId="0934E51F" w:rsidR="002C1BAC" w:rsidRDefault="002C1BAC" w:rsidP="00B2643E">
            <w:pPr>
              <w:spacing w:line="240" w:lineRule="auto"/>
            </w:pPr>
            <w:r>
              <w:t>Schools engage with an outside agency to provide 1-1 and small group tuition covering more than 2 instrumental families.</w:t>
            </w:r>
          </w:p>
          <w:p w14:paraId="6207440E" w14:textId="5EE4E652" w:rsidR="002C1BAC" w:rsidRDefault="002C1BAC" w:rsidP="00B2643E">
            <w:pPr>
              <w:spacing w:line="240" w:lineRule="auto"/>
            </w:pPr>
            <w:r w:rsidRPr="00B2643E">
              <w:t>Opportunities for your pupils to perform in both formal and informal settings on a termly basis.</w:t>
            </w:r>
          </w:p>
        </w:tc>
        <w:sdt>
          <w:sdtPr>
            <w:rPr>
              <w:color w:val="000000" w:themeColor="text1"/>
              <w:sz w:val="18"/>
              <w:szCs w:val="18"/>
            </w:rPr>
            <w:alias w:val="Achieved?"/>
            <w:tag w:val="Achieved?"/>
            <w:id w:val="1215085869"/>
            <w:placeholder>
              <w:docPart w:val="59D07DA813FB42A585A73538FACF407F"/>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4BCAB65C" w14:textId="610B080B" w:rsidR="002C1BAC" w:rsidRDefault="00557C4B" w:rsidP="00E065C2">
                <w:r>
                  <w:rPr>
                    <w:color w:val="000000" w:themeColor="text1"/>
                    <w:sz w:val="18"/>
                    <w:szCs w:val="18"/>
                  </w:rPr>
                  <w:t>Click for option</w:t>
                </w:r>
              </w:p>
            </w:tc>
          </w:sdtContent>
        </w:sdt>
      </w:tr>
      <w:tr w:rsidR="002C1BAC" w14:paraId="5D0E5BEB" w14:textId="77777777" w:rsidTr="0073580C">
        <w:trPr>
          <w:trHeight w:val="254"/>
        </w:trPr>
        <w:tc>
          <w:tcPr>
            <w:tcW w:w="1435" w:type="dxa"/>
            <w:vMerge/>
            <w:shd w:val="clear" w:color="auto" w:fill="FFFFFF" w:themeFill="background1"/>
          </w:tcPr>
          <w:p w14:paraId="7C4B2FFF" w14:textId="77777777" w:rsidR="002C1BAC" w:rsidRDefault="002C1BAC" w:rsidP="00E065C2"/>
        </w:tc>
        <w:tc>
          <w:tcPr>
            <w:tcW w:w="1284" w:type="dxa"/>
            <w:vMerge/>
            <w:tcBorders>
              <w:right w:val="single" w:sz="8" w:space="0" w:color="000000" w:themeColor="text1"/>
            </w:tcBorders>
            <w:shd w:val="clear" w:color="auto" w:fill="FFFFFF" w:themeFill="background1"/>
          </w:tcPr>
          <w:p w14:paraId="6B7D3F32" w14:textId="77777777" w:rsidR="002C1BAC" w:rsidRDefault="002C1BAC" w:rsidP="00E065C2"/>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C0D3488" w14:textId="15DE575D" w:rsidR="002C1BAC" w:rsidRPr="00977EE2" w:rsidRDefault="002C1BAC" w:rsidP="00E065C2">
            <w:pPr>
              <w:rPr>
                <w:color w:val="000000" w:themeColor="text1"/>
              </w:rPr>
            </w:pPr>
            <w:r w:rsidRPr="00977EE2">
              <w:rPr>
                <w:color w:val="000000" w:themeColor="text1"/>
              </w:rPr>
              <w:t>3</w:t>
            </w:r>
          </w:p>
        </w:tc>
        <w:tc>
          <w:tcPr>
            <w:tcW w:w="107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105A0490" w14:textId="4F500F45" w:rsidR="002C1BAC" w:rsidRPr="003E2892" w:rsidRDefault="002C1BAC" w:rsidP="003E2892">
            <w:pPr>
              <w:spacing w:line="240" w:lineRule="auto"/>
              <w:rPr>
                <w:color w:val="000000" w:themeColor="text1"/>
              </w:rPr>
            </w:pPr>
            <w:r w:rsidRPr="003E2892">
              <w:rPr>
                <w:color w:val="000000" w:themeColor="text1"/>
              </w:rPr>
              <w:t xml:space="preserve">Schools engage with an outside agency to provide 1-1 and small group tuition covering all instrumental families. </w:t>
            </w:r>
          </w:p>
          <w:p w14:paraId="584ADDB4" w14:textId="2079E8D5" w:rsidR="002C1BAC" w:rsidRPr="003E2892" w:rsidRDefault="002C1BAC" w:rsidP="003E2892">
            <w:pPr>
              <w:spacing w:line="240" w:lineRule="auto"/>
              <w:rPr>
                <w:color w:val="000000" w:themeColor="text1"/>
              </w:rPr>
            </w:pPr>
            <w:r w:rsidRPr="003E2892">
              <w:rPr>
                <w:color w:val="000000" w:themeColor="text1"/>
              </w:rPr>
              <w:t xml:space="preserve">Over 15% of the school population engage in instrumental tuition. </w:t>
            </w:r>
          </w:p>
          <w:p w14:paraId="5F8775CF" w14:textId="01FEAAFD" w:rsidR="002C1BAC" w:rsidRPr="003E2892" w:rsidRDefault="002C1BAC" w:rsidP="003E2892">
            <w:pPr>
              <w:spacing w:line="240" w:lineRule="auto"/>
              <w:rPr>
                <w:color w:val="000000" w:themeColor="text1"/>
              </w:rPr>
            </w:pPr>
            <w:r w:rsidRPr="003E2892">
              <w:rPr>
                <w:color w:val="000000" w:themeColor="text1"/>
              </w:rPr>
              <w:t xml:space="preserve">Regular opportunities for your pupils to perform in both formal and informal settings, at </w:t>
            </w:r>
            <w:proofErr w:type="spellStart"/>
            <w:r w:rsidRPr="003E2892">
              <w:rPr>
                <w:color w:val="000000" w:themeColor="text1"/>
              </w:rPr>
              <w:t>ie</w:t>
            </w:r>
            <w:proofErr w:type="spellEnd"/>
            <w:r w:rsidRPr="003E2892">
              <w:rPr>
                <w:color w:val="000000" w:themeColor="text1"/>
              </w:rPr>
              <w:t xml:space="preserve">: once per half term). </w:t>
            </w:r>
          </w:p>
          <w:p w14:paraId="3EEE6138" w14:textId="6ABF5FBC" w:rsidR="002C1BAC" w:rsidRPr="00977EE2" w:rsidRDefault="002C1BAC" w:rsidP="003E2892">
            <w:pPr>
              <w:spacing w:line="240" w:lineRule="auto"/>
              <w:rPr>
                <w:color w:val="000000" w:themeColor="text1"/>
              </w:rPr>
            </w:pPr>
            <w:r w:rsidRPr="003E2892">
              <w:rPr>
                <w:color w:val="000000" w:themeColor="text1"/>
              </w:rPr>
              <w:t>School regularly engages and plans with their peripatetic teachers allowing for a consistent approach to music provision</w:t>
            </w:r>
          </w:p>
        </w:tc>
        <w:sdt>
          <w:sdtPr>
            <w:rPr>
              <w:color w:val="000000" w:themeColor="text1"/>
              <w:sz w:val="18"/>
              <w:szCs w:val="18"/>
            </w:rPr>
            <w:alias w:val="Achieved?"/>
            <w:tag w:val="Achieved?"/>
            <w:id w:val="1075165694"/>
            <w:placeholder>
              <w:docPart w:val="45D17528E34D4D32BD690346EE964C58"/>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5A146527" w14:textId="4EF59167" w:rsidR="002C1BAC" w:rsidRPr="00977EE2" w:rsidRDefault="00557C4B" w:rsidP="00E065C2">
                <w:pPr>
                  <w:rPr>
                    <w:color w:val="000000" w:themeColor="text1"/>
                  </w:rPr>
                </w:pPr>
                <w:r>
                  <w:rPr>
                    <w:color w:val="000000" w:themeColor="text1"/>
                    <w:sz w:val="18"/>
                    <w:szCs w:val="18"/>
                  </w:rPr>
                  <w:t>Click for option</w:t>
                </w:r>
              </w:p>
            </w:tc>
          </w:sdtContent>
        </w:sdt>
      </w:tr>
      <w:tr w:rsidR="002C1BAC" w14:paraId="4DE26C81" w14:textId="77777777" w:rsidTr="0073580C">
        <w:trPr>
          <w:trHeight w:val="254"/>
        </w:trPr>
        <w:tc>
          <w:tcPr>
            <w:tcW w:w="1435" w:type="dxa"/>
            <w:vMerge/>
            <w:shd w:val="clear" w:color="auto" w:fill="FFFFFF" w:themeFill="background1"/>
          </w:tcPr>
          <w:p w14:paraId="40BFE6E1" w14:textId="77777777" w:rsidR="002C1BAC" w:rsidRDefault="002C1BAC" w:rsidP="00E065C2"/>
        </w:tc>
        <w:tc>
          <w:tcPr>
            <w:tcW w:w="1284" w:type="dxa"/>
            <w:vMerge w:val="restart"/>
            <w:tcBorders>
              <w:right w:val="single" w:sz="8" w:space="0" w:color="000000" w:themeColor="text1"/>
            </w:tcBorders>
            <w:shd w:val="clear" w:color="auto" w:fill="FFFFFF" w:themeFill="background1"/>
          </w:tcPr>
          <w:p w14:paraId="1D092307" w14:textId="48E925CE" w:rsidR="002C1BAC" w:rsidRDefault="002C1BAC" w:rsidP="00E065C2">
            <w:r>
              <w:t>Instrumental vocal ensemble provision</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500ADEDC" w14:textId="36CC2F24" w:rsidR="002C1BAC" w:rsidRDefault="002C1BAC" w:rsidP="00E065C2">
            <w:r>
              <w:t>1</w:t>
            </w:r>
          </w:p>
        </w:tc>
        <w:tc>
          <w:tcPr>
            <w:tcW w:w="107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FFA"/>
          </w:tcPr>
          <w:p w14:paraId="25B88865" w14:textId="3B6A58BB" w:rsidR="002C1BAC" w:rsidRDefault="002C1BAC" w:rsidP="002F29EC">
            <w:pPr>
              <w:spacing w:line="240" w:lineRule="auto"/>
            </w:pPr>
            <w:r>
              <w:t xml:space="preserve">The school provides an opportunity for both KS3 and KS4 pupils to sing/play in an ensemble. </w:t>
            </w:r>
          </w:p>
          <w:p w14:paraId="69303E6D" w14:textId="5800AFEF" w:rsidR="002C1BAC" w:rsidRDefault="002C1BAC" w:rsidP="002F29EC">
            <w:pPr>
              <w:spacing w:line="240" w:lineRule="auto"/>
            </w:pPr>
            <w:r>
              <w:t xml:space="preserve">The instrumental ensemble is regularly attended by a minimum of 5 pupils. Vocal ensembles are inclusive. </w:t>
            </w:r>
          </w:p>
          <w:p w14:paraId="45E45B79" w14:textId="77C24979" w:rsidR="002C1BAC" w:rsidRDefault="002C1BAC" w:rsidP="002F29EC">
            <w:pPr>
              <w:spacing w:line="240" w:lineRule="auto"/>
            </w:pPr>
            <w:r>
              <w:t xml:space="preserve">Ensembles are led by a competent musician. </w:t>
            </w:r>
          </w:p>
          <w:p w14:paraId="02917C7E" w14:textId="649607CC" w:rsidR="002C1BAC" w:rsidRDefault="002C1BAC" w:rsidP="002F29EC">
            <w:pPr>
              <w:spacing w:line="240" w:lineRule="auto"/>
            </w:pPr>
            <w:r>
              <w:t>There is an annual showcase/concert which could be in collaboration with another department.</w:t>
            </w:r>
          </w:p>
        </w:tc>
        <w:sdt>
          <w:sdtPr>
            <w:rPr>
              <w:color w:val="000000" w:themeColor="text1"/>
              <w:sz w:val="18"/>
              <w:szCs w:val="18"/>
            </w:rPr>
            <w:alias w:val="Achieved?"/>
            <w:tag w:val="Achieved?"/>
            <w:id w:val="-1266913475"/>
            <w:placeholder>
              <w:docPart w:val="78600237441645E2B5F9804E4C8C0BB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EFFA"/>
              </w:tcPr>
              <w:p w14:paraId="2261A30D" w14:textId="7090BE56" w:rsidR="002C1BAC" w:rsidRDefault="00557C4B" w:rsidP="00E065C2">
                <w:r>
                  <w:rPr>
                    <w:color w:val="000000" w:themeColor="text1"/>
                    <w:sz w:val="18"/>
                    <w:szCs w:val="18"/>
                  </w:rPr>
                  <w:t>Click for option</w:t>
                </w:r>
              </w:p>
            </w:tc>
          </w:sdtContent>
        </w:sdt>
      </w:tr>
      <w:tr w:rsidR="002C1BAC" w14:paraId="205F2844" w14:textId="77777777" w:rsidTr="0073580C">
        <w:trPr>
          <w:trHeight w:val="254"/>
        </w:trPr>
        <w:tc>
          <w:tcPr>
            <w:tcW w:w="1435" w:type="dxa"/>
            <w:vMerge/>
            <w:shd w:val="clear" w:color="auto" w:fill="FFFFFF" w:themeFill="background1"/>
          </w:tcPr>
          <w:p w14:paraId="5FA89529" w14:textId="77777777" w:rsidR="002C1BAC" w:rsidRDefault="002C1BAC" w:rsidP="00E065C2"/>
        </w:tc>
        <w:tc>
          <w:tcPr>
            <w:tcW w:w="1284" w:type="dxa"/>
            <w:vMerge/>
            <w:tcBorders>
              <w:right w:val="single" w:sz="8" w:space="0" w:color="000000" w:themeColor="text1"/>
            </w:tcBorders>
            <w:shd w:val="clear" w:color="auto" w:fill="FFFFFF" w:themeFill="background1"/>
          </w:tcPr>
          <w:p w14:paraId="616F37B5" w14:textId="77777777" w:rsidR="002C1BAC" w:rsidRDefault="002C1BAC" w:rsidP="00E065C2"/>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0B376F5A" w14:textId="52394A93" w:rsidR="002C1BAC" w:rsidRDefault="002C1BAC" w:rsidP="00E065C2">
            <w:r>
              <w:t>2</w:t>
            </w:r>
          </w:p>
        </w:tc>
        <w:tc>
          <w:tcPr>
            <w:tcW w:w="107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CF0"/>
          </w:tcPr>
          <w:p w14:paraId="51ECA563" w14:textId="51066F5C" w:rsidR="002C1BAC" w:rsidRDefault="002C1BAC" w:rsidP="00254B81">
            <w:pPr>
              <w:spacing w:line="240" w:lineRule="auto"/>
            </w:pPr>
            <w:r>
              <w:t xml:space="preserve">The school has more than one instrumental ensemble. </w:t>
            </w:r>
          </w:p>
          <w:p w14:paraId="369E904E" w14:textId="363004F2" w:rsidR="002C1BAC" w:rsidRDefault="002C1BAC" w:rsidP="00254B81">
            <w:pPr>
              <w:spacing w:line="240" w:lineRule="auto"/>
            </w:pPr>
            <w:r>
              <w:t xml:space="preserve">The instrumental ensembles are regularly attended by a minimum of 10 pupils. The vocal offer provides opportunities for progression </w:t>
            </w:r>
            <w:proofErr w:type="spellStart"/>
            <w:r>
              <w:t>eg</w:t>
            </w:r>
            <w:proofErr w:type="spellEnd"/>
            <w:r>
              <w:t xml:space="preserve">: close harmony groups or senior choirs and practises healthy singing. </w:t>
            </w:r>
          </w:p>
          <w:p w14:paraId="7BAD31FB" w14:textId="26C01539" w:rsidR="002C1BAC" w:rsidRDefault="002C1BAC" w:rsidP="00254B81">
            <w:pPr>
              <w:spacing w:line="240" w:lineRule="auto"/>
            </w:pPr>
            <w:r>
              <w:t xml:space="preserve">It is planned that the ensembles rehearse and perform a range of styles and genres. </w:t>
            </w:r>
          </w:p>
          <w:p w14:paraId="02B91797" w14:textId="3E635DCC" w:rsidR="002C1BAC" w:rsidRDefault="002C1BAC" w:rsidP="00254B81">
            <w:pPr>
              <w:spacing w:line="240" w:lineRule="auto"/>
            </w:pPr>
            <w:r>
              <w:t>There is an opportunity for the ensembles to perform to parents or peers.</w:t>
            </w:r>
          </w:p>
        </w:tc>
        <w:sdt>
          <w:sdtPr>
            <w:rPr>
              <w:color w:val="000000" w:themeColor="text1"/>
              <w:sz w:val="18"/>
              <w:szCs w:val="18"/>
            </w:rPr>
            <w:alias w:val="Achieved?"/>
            <w:tag w:val="Achieved?"/>
            <w:id w:val="-1347172421"/>
            <w:placeholder>
              <w:docPart w:val="FCB91227A4694C698ED177FAAF5A4580"/>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DCF0"/>
              </w:tcPr>
              <w:p w14:paraId="11CAA080" w14:textId="5983F7E5" w:rsidR="002C1BAC" w:rsidRDefault="00557C4B" w:rsidP="00E065C2">
                <w:r>
                  <w:rPr>
                    <w:color w:val="000000" w:themeColor="text1"/>
                    <w:sz w:val="18"/>
                    <w:szCs w:val="18"/>
                  </w:rPr>
                  <w:t>Click for option</w:t>
                </w:r>
              </w:p>
            </w:tc>
          </w:sdtContent>
        </w:sdt>
      </w:tr>
      <w:tr w:rsidR="002C1BAC" w14:paraId="24087455" w14:textId="77777777" w:rsidTr="0073580C">
        <w:trPr>
          <w:trHeight w:val="254"/>
        </w:trPr>
        <w:tc>
          <w:tcPr>
            <w:tcW w:w="1435" w:type="dxa"/>
            <w:vMerge/>
            <w:shd w:val="clear" w:color="auto" w:fill="FFFFFF" w:themeFill="background1"/>
          </w:tcPr>
          <w:p w14:paraId="7D988068" w14:textId="77777777" w:rsidR="002C1BAC" w:rsidRDefault="002C1BAC" w:rsidP="00E065C2"/>
        </w:tc>
        <w:tc>
          <w:tcPr>
            <w:tcW w:w="1284" w:type="dxa"/>
            <w:vMerge/>
            <w:tcBorders>
              <w:right w:val="single" w:sz="8" w:space="0" w:color="000000" w:themeColor="text1"/>
            </w:tcBorders>
            <w:shd w:val="clear" w:color="auto" w:fill="FFFFFF" w:themeFill="background1"/>
          </w:tcPr>
          <w:p w14:paraId="5E830F77" w14:textId="77777777" w:rsidR="002C1BAC" w:rsidRDefault="002C1BAC" w:rsidP="00E065C2"/>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35E4D742" w14:textId="7AEEC2B7" w:rsidR="002C1BAC" w:rsidRPr="00977EE2" w:rsidRDefault="002C1BAC" w:rsidP="00E065C2">
            <w:pPr>
              <w:rPr>
                <w:color w:val="000000" w:themeColor="text1"/>
              </w:rPr>
            </w:pPr>
            <w:r w:rsidRPr="00977EE2">
              <w:rPr>
                <w:color w:val="000000" w:themeColor="text1"/>
              </w:rPr>
              <w:t>3</w:t>
            </w:r>
          </w:p>
        </w:tc>
        <w:tc>
          <w:tcPr>
            <w:tcW w:w="107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4A77F4AC" w14:textId="57713372" w:rsidR="002C1BAC" w:rsidRPr="00254B81" w:rsidRDefault="002C1BAC" w:rsidP="00254B81">
            <w:pPr>
              <w:spacing w:line="240" w:lineRule="auto"/>
              <w:rPr>
                <w:color w:val="000000" w:themeColor="text1"/>
              </w:rPr>
            </w:pPr>
            <w:r w:rsidRPr="00254B81">
              <w:rPr>
                <w:color w:val="000000" w:themeColor="text1"/>
              </w:rPr>
              <w:t xml:space="preserve">School provides ensemble opportunities that cater for all instruments taught in 1-1 lessons.  </w:t>
            </w:r>
          </w:p>
          <w:p w14:paraId="473F80C5" w14:textId="577273A0" w:rsidR="002C1BAC" w:rsidRPr="00254B81" w:rsidRDefault="002C1BAC" w:rsidP="00254B81">
            <w:pPr>
              <w:spacing w:line="240" w:lineRule="auto"/>
              <w:rPr>
                <w:color w:val="000000" w:themeColor="text1"/>
              </w:rPr>
            </w:pPr>
            <w:r w:rsidRPr="00254B81">
              <w:rPr>
                <w:color w:val="000000" w:themeColor="text1"/>
              </w:rPr>
              <w:t>Effe</w:t>
            </w:r>
            <w:r>
              <w:rPr>
                <w:color w:val="000000" w:themeColor="text1"/>
              </w:rPr>
              <w:t>c</w:t>
            </w:r>
            <w:r w:rsidRPr="00254B81">
              <w:rPr>
                <w:color w:val="000000" w:themeColor="text1"/>
              </w:rPr>
              <w:t xml:space="preserve">tive planning is in place for the ensemble to rehearse and perform a wide range of styles and genres. </w:t>
            </w:r>
          </w:p>
          <w:p w14:paraId="17FBD32D" w14:textId="00B222D8" w:rsidR="002C1BAC" w:rsidRPr="00254B81" w:rsidRDefault="002C1BAC" w:rsidP="00254B81">
            <w:pPr>
              <w:spacing w:line="240" w:lineRule="auto"/>
              <w:rPr>
                <w:color w:val="000000" w:themeColor="text1"/>
              </w:rPr>
            </w:pPr>
            <w:r w:rsidRPr="00254B81">
              <w:rPr>
                <w:color w:val="000000" w:themeColor="text1"/>
              </w:rPr>
              <w:t xml:space="preserve">There are many opportunities for the ensemble to perform to parents or peers. </w:t>
            </w:r>
          </w:p>
          <w:p w14:paraId="64F52178" w14:textId="32E131DA" w:rsidR="002C1BAC" w:rsidRPr="00977EE2" w:rsidRDefault="002C1BAC" w:rsidP="00254B81">
            <w:pPr>
              <w:spacing w:line="240" w:lineRule="auto"/>
              <w:rPr>
                <w:color w:val="000000" w:themeColor="text1"/>
              </w:rPr>
            </w:pPr>
            <w:r w:rsidRPr="00254B81">
              <w:rPr>
                <w:color w:val="000000" w:themeColor="text1"/>
              </w:rPr>
              <w:t>Non-departmental staff take part in rehearsals and concerts alongside pupils or could sing in a staff choir.</w:t>
            </w:r>
          </w:p>
        </w:tc>
        <w:sdt>
          <w:sdtPr>
            <w:rPr>
              <w:color w:val="000000" w:themeColor="text1"/>
              <w:sz w:val="18"/>
              <w:szCs w:val="18"/>
            </w:rPr>
            <w:alias w:val="Achieved?"/>
            <w:tag w:val="Achieved?"/>
            <w:id w:val="-1473281025"/>
            <w:placeholder>
              <w:docPart w:val="286DACD7C9DD47BB90B94FECB7D6C9D7"/>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C5EE"/>
              </w:tcPr>
              <w:p w14:paraId="2B11DF3F" w14:textId="126A7988" w:rsidR="002C1BAC" w:rsidRPr="00977EE2" w:rsidRDefault="00557C4B" w:rsidP="00E065C2">
                <w:pPr>
                  <w:rPr>
                    <w:color w:val="000000" w:themeColor="text1"/>
                  </w:rPr>
                </w:pPr>
                <w:r>
                  <w:rPr>
                    <w:color w:val="000000" w:themeColor="text1"/>
                    <w:sz w:val="18"/>
                    <w:szCs w:val="18"/>
                  </w:rPr>
                  <w:t>Click for option</w:t>
                </w:r>
              </w:p>
            </w:tc>
          </w:sdtContent>
        </w:sdt>
      </w:tr>
    </w:tbl>
    <w:p w14:paraId="0E9626C2" w14:textId="28A14776" w:rsidR="00914829" w:rsidRDefault="0017300E" w:rsidP="00966034">
      <w:r w:rsidRPr="00001651">
        <w:rPr>
          <w:noProof/>
          <w:sz w:val="22"/>
          <w:szCs w:val="22"/>
          <w14:ligatures w14:val="none"/>
          <w14:cntxtAlts w14:val="0"/>
        </w:rPr>
        <mc:AlternateContent>
          <mc:Choice Requires="wps">
            <w:drawing>
              <wp:anchor distT="0" distB="0" distL="114300" distR="114300" simplePos="0" relativeHeight="251660308" behindDoc="1" locked="0" layoutInCell="1" allowOverlap="1" wp14:anchorId="7362AB28" wp14:editId="4E3F3642">
                <wp:simplePos x="0" y="0"/>
                <wp:positionH relativeFrom="page">
                  <wp:align>left</wp:align>
                </wp:positionH>
                <wp:positionV relativeFrom="paragraph">
                  <wp:posOffset>-5982970</wp:posOffset>
                </wp:positionV>
                <wp:extent cx="10758791" cy="8282940"/>
                <wp:effectExtent l="0" t="0" r="24130" b="22860"/>
                <wp:wrapNone/>
                <wp:docPr id="193" name="Rectangle 193"/>
                <wp:cNvGraphicFramePr/>
                <a:graphic xmlns:a="http://schemas.openxmlformats.org/drawingml/2006/main">
                  <a:graphicData uri="http://schemas.microsoft.com/office/word/2010/wordprocessingShape">
                    <wps:wsp>
                      <wps:cNvSpPr/>
                      <wps:spPr>
                        <a:xfrm>
                          <a:off x="0" y="0"/>
                          <a:ext cx="10758791" cy="8282940"/>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E726F" id="Rectangle 193" o:spid="_x0000_s1026" style="position:absolute;margin-left:0;margin-top:-471.1pt;width:847.15pt;height:652.2pt;z-index:-2516561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" fillcolor="#008c9c" strokecolor="#1f3763 [1604]" strokeweight="1pt">
                <w10:wrap anchorx="page"/>
              </v:rect>
            </w:pict>
          </mc:Fallback>
        </mc:AlternateContent>
      </w:r>
    </w:p>
    <w:p w14:paraId="6235FA36" w14:textId="616526F5" w:rsidR="002C1BAC" w:rsidRDefault="002C1BAC" w:rsidP="00966034"/>
    <w:p w14:paraId="0355C0FD" w14:textId="4DFD5600" w:rsidR="002C1BAC" w:rsidRDefault="002C1BAC" w:rsidP="00966034"/>
    <w:p w14:paraId="0AD91ED0" w14:textId="77777777" w:rsidR="002C1BAC" w:rsidRDefault="002C1BAC" w:rsidP="00966034"/>
    <w:tbl>
      <w:tblPr>
        <w:tblStyle w:val="TableGrid"/>
        <w:tblW w:w="15735"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34"/>
        <w:gridCol w:w="1260"/>
        <w:gridCol w:w="736"/>
        <w:gridCol w:w="10746"/>
        <w:gridCol w:w="1559"/>
      </w:tblGrid>
      <w:tr w:rsidR="00F64B82" w14:paraId="6E46A127" w14:textId="77777777" w:rsidTr="0073580C">
        <w:tc>
          <w:tcPr>
            <w:tcW w:w="1434" w:type="dxa"/>
            <w:tcBorders>
              <w:bottom w:val="single" w:sz="8" w:space="0" w:color="000000" w:themeColor="text1"/>
              <w:right w:val="single" w:sz="8" w:space="0" w:color="FFFFFF" w:themeColor="background1"/>
            </w:tcBorders>
            <w:shd w:val="clear" w:color="auto" w:fill="000000" w:themeFill="text1"/>
          </w:tcPr>
          <w:p w14:paraId="0701EF0D" w14:textId="7BEE4AA8" w:rsidR="003F77EC" w:rsidRPr="00E46994" w:rsidRDefault="00F448CF" w:rsidP="00E065C2">
            <w:pPr>
              <w:rPr>
                <w:b/>
                <w:bCs/>
              </w:rPr>
            </w:pPr>
            <w:r>
              <w:rPr>
                <w:noProof/>
                <w:color w:val="000000" w:themeColor="text1"/>
                <w14:ligatures w14:val="none"/>
                <w14:cntxtAlts w14:val="0"/>
              </w:rPr>
              <w:lastRenderedPageBreak/>
              <mc:AlternateContent>
                <mc:Choice Requires="wps">
                  <w:drawing>
                    <wp:anchor distT="0" distB="0" distL="114300" distR="114300" simplePos="0" relativeHeight="251658251" behindDoc="1" locked="0" layoutInCell="1" allowOverlap="1" wp14:anchorId="45A724D1" wp14:editId="0E598595">
                      <wp:simplePos x="0" y="0"/>
                      <wp:positionH relativeFrom="page">
                        <wp:posOffset>-586105</wp:posOffset>
                      </wp:positionH>
                      <wp:positionV relativeFrom="paragraph">
                        <wp:posOffset>-1446530</wp:posOffset>
                      </wp:positionV>
                      <wp:extent cx="11148060" cy="8543925"/>
                      <wp:effectExtent l="0" t="0" r="15240" b="28575"/>
                      <wp:wrapNone/>
                      <wp:docPr id="21" name="Rectangle 21"/>
                      <wp:cNvGraphicFramePr/>
                      <a:graphic xmlns:a="http://schemas.openxmlformats.org/drawingml/2006/main">
                        <a:graphicData uri="http://schemas.microsoft.com/office/word/2010/wordprocessingShape">
                          <wps:wsp>
                            <wps:cNvSpPr/>
                            <wps:spPr>
                              <a:xfrm>
                                <a:off x="0" y="0"/>
                                <a:ext cx="11148060" cy="854392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ACB132" w14:textId="3DACC5AB" w:rsidR="00313653" w:rsidRDefault="00646180" w:rsidP="00646180">
                                  <w:r w:rsidRPr="00646180">
                                    <w:rPr>
                                      <w:noProof/>
                                    </w:rPr>
                                    <w:drawing>
                                      <wp:inline distT="0" distB="0" distL="0" distR="0" wp14:anchorId="4BD6FA7F" wp14:editId="6D73F144">
                                        <wp:extent cx="10845072" cy="16743680"/>
                                        <wp:effectExtent l="0" t="0" r="0"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67082" cy="16777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724D1" id="Rectangle 21" o:spid="_x0000_s1032" style="position:absolute;margin-left:-46.15pt;margin-top:-113.9pt;width:877.8pt;height:672.7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" fillcolor="#bfbfbf [2412]" strokecolor="#1f3763 [1604]" strokeweight="1pt">
                      <v:textbox>
                        <w:txbxContent>
                          <w:p w14:paraId="01ACB132" w14:textId="3DACC5AB" w:rsidR="00313653" w:rsidRDefault="00646180" w:rsidP="00646180">
                            <w:r w:rsidRPr="00646180">
                              <w:rPr>
                                <w:noProof/>
                              </w:rPr>
                              <w:drawing>
                                <wp:inline distT="0" distB="0" distL="0" distR="0" wp14:anchorId="4BD6FA7F" wp14:editId="6D73F144">
                                  <wp:extent cx="10845072" cy="16743680"/>
                                  <wp:effectExtent l="0" t="0" r="0"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67082" cy="16777661"/>
                                          </a:xfrm>
                                          <a:prstGeom prst="rect">
                                            <a:avLst/>
                                          </a:prstGeom>
                                          <a:noFill/>
                                          <a:ln>
                                            <a:noFill/>
                                          </a:ln>
                                        </pic:spPr>
                                      </pic:pic>
                                    </a:graphicData>
                                  </a:graphic>
                                </wp:inline>
                              </w:drawing>
                            </w:r>
                          </w:p>
                        </w:txbxContent>
                      </v:textbox>
                      <w10:wrap anchorx="page"/>
                    </v:rect>
                  </w:pict>
                </mc:Fallback>
              </mc:AlternateContent>
            </w:r>
            <w:r w:rsidR="003F77EC" w:rsidRPr="00E46994">
              <w:rPr>
                <w:b/>
                <w:bCs/>
                <w:color w:val="FFFFFF" w:themeColor="background1"/>
                <w:sz w:val="24"/>
                <w:szCs w:val="24"/>
              </w:rPr>
              <w:t>Area</w:t>
            </w:r>
          </w:p>
        </w:tc>
        <w:tc>
          <w:tcPr>
            <w:tcW w:w="1260"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shd w:val="clear" w:color="auto" w:fill="000000" w:themeFill="text1"/>
          </w:tcPr>
          <w:p w14:paraId="703C68F0" w14:textId="1C47AAC8" w:rsidR="003F77EC" w:rsidRPr="00E46994" w:rsidRDefault="003F77EC" w:rsidP="00E065C2">
            <w:pPr>
              <w:rPr>
                <w:b/>
                <w:bCs/>
                <w:color w:val="FFFFFF" w:themeColor="background1"/>
                <w:sz w:val="24"/>
                <w:szCs w:val="24"/>
              </w:rPr>
            </w:pPr>
            <w:r w:rsidRPr="00E46994">
              <w:rPr>
                <w:b/>
                <w:bCs/>
                <w:color w:val="FFFFFF" w:themeColor="background1"/>
                <w:sz w:val="24"/>
                <w:szCs w:val="24"/>
              </w:rPr>
              <w:t>Category</w:t>
            </w:r>
          </w:p>
        </w:tc>
        <w:tc>
          <w:tcPr>
            <w:tcW w:w="73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shd w:val="clear" w:color="auto" w:fill="000000" w:themeFill="text1"/>
          </w:tcPr>
          <w:p w14:paraId="6B29C481" w14:textId="657529AD" w:rsidR="003F77EC" w:rsidRPr="00E46994" w:rsidRDefault="003F77EC" w:rsidP="00E065C2">
            <w:pPr>
              <w:rPr>
                <w:b/>
                <w:bCs/>
                <w:color w:val="FFFFFF" w:themeColor="background1"/>
                <w:sz w:val="24"/>
                <w:szCs w:val="24"/>
              </w:rPr>
            </w:pPr>
            <w:r w:rsidRPr="00E46994">
              <w:rPr>
                <w:b/>
                <w:bCs/>
                <w:color w:val="FFFFFF" w:themeColor="background1"/>
                <w:sz w:val="24"/>
                <w:szCs w:val="24"/>
              </w:rPr>
              <w:t>Ban</w:t>
            </w:r>
            <w:r>
              <w:rPr>
                <w:b/>
                <w:bCs/>
                <w:color w:val="FFFFFF" w:themeColor="background1"/>
                <w:sz w:val="24"/>
                <w:szCs w:val="24"/>
              </w:rPr>
              <w:t>d</w:t>
            </w:r>
          </w:p>
        </w:tc>
        <w:tc>
          <w:tcPr>
            <w:tcW w:w="1074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shd w:val="clear" w:color="auto" w:fill="000000" w:themeFill="text1"/>
          </w:tcPr>
          <w:p w14:paraId="5892A743" w14:textId="3BF618FF" w:rsidR="003F77EC" w:rsidRPr="00E46994" w:rsidRDefault="003F77EC" w:rsidP="00E065C2">
            <w:pPr>
              <w:rPr>
                <w:b/>
                <w:bCs/>
                <w:color w:val="FFFFFF" w:themeColor="background1"/>
                <w:sz w:val="24"/>
                <w:szCs w:val="24"/>
              </w:rPr>
            </w:pPr>
            <w:r w:rsidRPr="00E46994">
              <w:rPr>
                <w:b/>
                <w:bCs/>
                <w:color w:val="FFFFFF" w:themeColor="background1"/>
                <w:sz w:val="24"/>
                <w:szCs w:val="24"/>
              </w:rPr>
              <w:t>Descriptor</w:t>
            </w:r>
          </w:p>
        </w:tc>
        <w:tc>
          <w:tcPr>
            <w:tcW w:w="1559"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shd w:val="clear" w:color="auto" w:fill="000000" w:themeFill="text1"/>
          </w:tcPr>
          <w:p w14:paraId="0D279AB9" w14:textId="77777777" w:rsidR="003F77EC" w:rsidRPr="00E46994" w:rsidRDefault="003F77EC" w:rsidP="00E065C2">
            <w:pPr>
              <w:rPr>
                <w:b/>
                <w:bCs/>
                <w:color w:val="FFFFFF" w:themeColor="background1"/>
                <w:sz w:val="24"/>
                <w:szCs w:val="24"/>
              </w:rPr>
            </w:pPr>
            <w:r w:rsidRPr="00E46994">
              <w:rPr>
                <w:b/>
                <w:bCs/>
                <w:color w:val="FFFFFF" w:themeColor="background1"/>
                <w:sz w:val="24"/>
                <w:szCs w:val="24"/>
              </w:rPr>
              <w:t>Achieved</w:t>
            </w:r>
          </w:p>
        </w:tc>
      </w:tr>
      <w:tr w:rsidR="00F64B82" w14:paraId="1C61598A" w14:textId="77777777" w:rsidTr="0073580C">
        <w:trPr>
          <w:trHeight w:val="275"/>
        </w:trPr>
        <w:tc>
          <w:tcPr>
            <w:tcW w:w="1434" w:type="dxa"/>
            <w:vMerge w:val="restart"/>
            <w:shd w:val="clear" w:color="auto" w:fill="FFFFFF" w:themeFill="background1"/>
          </w:tcPr>
          <w:p w14:paraId="26A136BA" w14:textId="27695A98" w:rsidR="003F77EC" w:rsidRDefault="003F77EC" w:rsidP="00E065C2">
            <w:r>
              <w:t>School life and opportunities</w:t>
            </w:r>
          </w:p>
          <w:p w14:paraId="11BD443B" w14:textId="41474851" w:rsidR="003F77EC" w:rsidRDefault="003F77EC" w:rsidP="00E065C2"/>
          <w:p w14:paraId="24EF49ED" w14:textId="23F170A3" w:rsidR="003F77EC" w:rsidRDefault="003F77EC" w:rsidP="00E065C2"/>
          <w:p w14:paraId="0AF3CF4F" w14:textId="2D746759" w:rsidR="003F77EC" w:rsidRDefault="003F77EC" w:rsidP="00E065C2"/>
          <w:p w14:paraId="4664C4BE" w14:textId="374AD8CB" w:rsidR="003F77EC" w:rsidRDefault="003F77EC" w:rsidP="00E065C2"/>
          <w:p w14:paraId="22DC8BF6" w14:textId="7207082A" w:rsidR="003F77EC" w:rsidRDefault="003F77EC" w:rsidP="00E065C2"/>
        </w:tc>
        <w:tc>
          <w:tcPr>
            <w:tcW w:w="1260" w:type="dxa"/>
            <w:vMerge w:val="restart"/>
            <w:tcBorders>
              <w:top w:val="single" w:sz="8" w:space="0" w:color="000000" w:themeColor="text1"/>
            </w:tcBorders>
            <w:shd w:val="clear" w:color="auto" w:fill="FFFFFF" w:themeFill="background1"/>
          </w:tcPr>
          <w:p w14:paraId="01F2152B" w14:textId="6DE4944C" w:rsidR="003F77EC" w:rsidRDefault="003F77EC" w:rsidP="00E065C2">
            <w:r>
              <w:t>Leadership and advocacy</w:t>
            </w:r>
          </w:p>
        </w:tc>
        <w:tc>
          <w:tcPr>
            <w:tcW w:w="736" w:type="dxa"/>
            <w:tcBorders>
              <w:top w:val="single" w:sz="8" w:space="0" w:color="000000" w:themeColor="text1"/>
              <w:bottom w:val="single" w:sz="8" w:space="0" w:color="000000" w:themeColor="text1"/>
            </w:tcBorders>
            <w:shd w:val="clear" w:color="auto" w:fill="FFEFFA"/>
          </w:tcPr>
          <w:p w14:paraId="3853E3A2" w14:textId="66795F11" w:rsidR="003F77EC" w:rsidRDefault="003F77EC" w:rsidP="00E065C2">
            <w:pPr>
              <w:rPr>
                <w14:ligatures w14:val="none"/>
              </w:rPr>
            </w:pPr>
            <w:r>
              <w:rPr>
                <w14:ligatures w14:val="none"/>
              </w:rPr>
              <w:t>1</w:t>
            </w:r>
          </w:p>
        </w:tc>
        <w:tc>
          <w:tcPr>
            <w:tcW w:w="10746" w:type="dxa"/>
            <w:tcBorders>
              <w:top w:val="single" w:sz="8" w:space="0" w:color="000000" w:themeColor="text1"/>
              <w:bottom w:val="single" w:sz="8" w:space="0" w:color="000000" w:themeColor="text1"/>
            </w:tcBorders>
            <w:shd w:val="clear" w:color="auto" w:fill="FFEFFA"/>
          </w:tcPr>
          <w:p w14:paraId="3F22B9F5" w14:textId="29F98E23" w:rsidR="003F77EC" w:rsidRDefault="00F00A0A" w:rsidP="009B3AFA">
            <w:pPr>
              <w:spacing w:line="240" w:lineRule="auto"/>
            </w:pPr>
            <w:r w:rsidRPr="00F00A0A">
              <w:rPr>
                <w14:ligatures w14:val="none"/>
              </w:rPr>
              <w:t>There is a designated member of school staff (head of department/lead music teacher) who holds qualifications for music at degree level, not a senior leader who has responsibility for music and advocates for the subject across the school</w:t>
            </w:r>
          </w:p>
        </w:tc>
        <w:sdt>
          <w:sdtPr>
            <w:rPr>
              <w:color w:val="000000" w:themeColor="text1"/>
              <w:sz w:val="18"/>
              <w:szCs w:val="18"/>
            </w:rPr>
            <w:alias w:val="Achieved?"/>
            <w:tag w:val="Achieved?"/>
            <w:id w:val="-83144496"/>
            <w:placeholder>
              <w:docPart w:val="A3C32C58E69F403F82249881035928C8"/>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bottom w:val="single" w:sz="8" w:space="0" w:color="000000" w:themeColor="text1"/>
                </w:tcBorders>
                <w:shd w:val="clear" w:color="auto" w:fill="FFEFFA"/>
              </w:tcPr>
              <w:p w14:paraId="3244D3B5" w14:textId="473E4BAE" w:rsidR="003F77EC" w:rsidRDefault="00557C4B" w:rsidP="00E065C2">
                <w:r>
                  <w:rPr>
                    <w:color w:val="000000" w:themeColor="text1"/>
                    <w:sz w:val="18"/>
                    <w:szCs w:val="18"/>
                  </w:rPr>
                  <w:t>Click for option</w:t>
                </w:r>
              </w:p>
            </w:tc>
          </w:sdtContent>
        </w:sdt>
      </w:tr>
      <w:tr w:rsidR="00F64B82" w14:paraId="0EBF5419" w14:textId="77777777" w:rsidTr="002C1BAC">
        <w:trPr>
          <w:trHeight w:val="275"/>
        </w:trPr>
        <w:tc>
          <w:tcPr>
            <w:tcW w:w="1434" w:type="dxa"/>
            <w:vMerge/>
            <w:shd w:val="clear" w:color="auto" w:fill="FFFFFF" w:themeFill="background1"/>
          </w:tcPr>
          <w:p w14:paraId="1312534C" w14:textId="77777777" w:rsidR="003F77EC" w:rsidRDefault="003F77EC" w:rsidP="00E065C2"/>
        </w:tc>
        <w:tc>
          <w:tcPr>
            <w:tcW w:w="1260" w:type="dxa"/>
            <w:vMerge/>
            <w:shd w:val="clear" w:color="auto" w:fill="FFFFFF" w:themeFill="background1"/>
          </w:tcPr>
          <w:p w14:paraId="41124CD9" w14:textId="77777777" w:rsidR="003F77EC" w:rsidRDefault="003F77EC" w:rsidP="00E065C2"/>
        </w:tc>
        <w:tc>
          <w:tcPr>
            <w:tcW w:w="736" w:type="dxa"/>
            <w:tcBorders>
              <w:bottom w:val="single" w:sz="8" w:space="0" w:color="000000" w:themeColor="text1"/>
            </w:tcBorders>
            <w:shd w:val="clear" w:color="auto" w:fill="FFDCF0"/>
          </w:tcPr>
          <w:p w14:paraId="7CBBF605" w14:textId="59410BB5" w:rsidR="003F77EC" w:rsidRDefault="003F77EC" w:rsidP="00E065C2">
            <w:r>
              <w:t>2</w:t>
            </w:r>
          </w:p>
        </w:tc>
        <w:tc>
          <w:tcPr>
            <w:tcW w:w="10746" w:type="dxa"/>
            <w:tcBorders>
              <w:bottom w:val="single" w:sz="8" w:space="0" w:color="000000" w:themeColor="text1"/>
            </w:tcBorders>
            <w:shd w:val="clear" w:color="auto" w:fill="FFDCF0"/>
          </w:tcPr>
          <w:p w14:paraId="761AEA2F" w14:textId="1826C785" w:rsidR="003F77EC" w:rsidRDefault="00F00A0A" w:rsidP="009B3AFA">
            <w:pPr>
              <w:spacing w:line="240" w:lineRule="auto"/>
            </w:pPr>
            <w:r w:rsidRPr="00F00A0A">
              <w:t>In collaboration with the designated music leader, senior leaders drive the development of music across the school and advocate for the importance of music in school life.</w:t>
            </w:r>
          </w:p>
        </w:tc>
        <w:sdt>
          <w:sdtPr>
            <w:rPr>
              <w:color w:val="000000" w:themeColor="text1"/>
              <w:sz w:val="18"/>
              <w:szCs w:val="18"/>
            </w:rPr>
            <w:alias w:val="Achieved?"/>
            <w:tag w:val="Achieved?"/>
            <w:id w:val="-1306465665"/>
            <w:placeholder>
              <w:docPart w:val="7E99B58928E74AF18FDA30F005D02642"/>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0197069D" w14:textId="44C84B3D" w:rsidR="003F77EC" w:rsidRDefault="00557C4B" w:rsidP="00E065C2">
                <w:r>
                  <w:rPr>
                    <w:color w:val="000000" w:themeColor="text1"/>
                    <w:sz w:val="18"/>
                    <w:szCs w:val="18"/>
                  </w:rPr>
                  <w:t>Click for option</w:t>
                </w:r>
              </w:p>
            </w:tc>
          </w:sdtContent>
        </w:sdt>
      </w:tr>
      <w:tr w:rsidR="00F64B82" w14:paraId="5D6B71F4" w14:textId="77777777" w:rsidTr="002C1BAC">
        <w:trPr>
          <w:trHeight w:val="275"/>
        </w:trPr>
        <w:tc>
          <w:tcPr>
            <w:tcW w:w="1434" w:type="dxa"/>
            <w:vMerge/>
            <w:shd w:val="clear" w:color="auto" w:fill="FFFFFF" w:themeFill="background1"/>
          </w:tcPr>
          <w:p w14:paraId="5D09F339" w14:textId="77777777" w:rsidR="003F77EC" w:rsidRDefault="003F77EC" w:rsidP="00E065C2"/>
        </w:tc>
        <w:tc>
          <w:tcPr>
            <w:tcW w:w="1260" w:type="dxa"/>
            <w:vMerge/>
            <w:shd w:val="clear" w:color="auto" w:fill="FFFFFF" w:themeFill="background1"/>
          </w:tcPr>
          <w:p w14:paraId="61C4B360" w14:textId="77777777" w:rsidR="003F77EC" w:rsidRDefault="003F77EC" w:rsidP="00E065C2"/>
        </w:tc>
        <w:tc>
          <w:tcPr>
            <w:tcW w:w="736" w:type="dxa"/>
            <w:tcBorders>
              <w:bottom w:val="single" w:sz="8" w:space="0" w:color="000000" w:themeColor="text1"/>
            </w:tcBorders>
            <w:shd w:val="clear" w:color="auto" w:fill="FFC5EE"/>
          </w:tcPr>
          <w:p w14:paraId="17DE6476" w14:textId="2F6AF440" w:rsidR="003F77EC" w:rsidRPr="00977EE2" w:rsidRDefault="003F77EC" w:rsidP="00FC593C">
            <w:pPr>
              <w:widowControl w:val="0"/>
              <w:rPr>
                <w:color w:val="000000" w:themeColor="text1"/>
                <w14:ligatures w14:val="none"/>
              </w:rPr>
            </w:pPr>
            <w:r w:rsidRPr="00977EE2">
              <w:rPr>
                <w:color w:val="000000" w:themeColor="text1"/>
                <w14:ligatures w14:val="none"/>
              </w:rPr>
              <w:t>3</w:t>
            </w:r>
          </w:p>
        </w:tc>
        <w:tc>
          <w:tcPr>
            <w:tcW w:w="10746" w:type="dxa"/>
            <w:tcBorders>
              <w:bottom w:val="single" w:sz="8" w:space="0" w:color="000000" w:themeColor="text1"/>
            </w:tcBorders>
            <w:shd w:val="clear" w:color="auto" w:fill="FFC5EE"/>
          </w:tcPr>
          <w:p w14:paraId="52224DFA" w14:textId="3A8DF42F" w:rsidR="003F77EC" w:rsidRPr="00977EE2" w:rsidRDefault="00F00A0A" w:rsidP="009B3AFA">
            <w:pPr>
              <w:widowControl w:val="0"/>
              <w:spacing w:line="240" w:lineRule="auto"/>
              <w:rPr>
                <w:color w:val="000000" w:themeColor="text1"/>
              </w:rPr>
            </w:pPr>
            <w:r w:rsidRPr="00F00A0A">
              <w:rPr>
                <w:color w:val="000000" w:themeColor="text1"/>
                <w14:ligatures w14:val="none"/>
              </w:rPr>
              <w:t>A named governor takes responsibility for monitoring music (arts); as a result, music is an integral part of daily school life.</w:t>
            </w:r>
          </w:p>
        </w:tc>
        <w:sdt>
          <w:sdtPr>
            <w:rPr>
              <w:color w:val="000000" w:themeColor="text1"/>
              <w:sz w:val="18"/>
              <w:szCs w:val="18"/>
            </w:rPr>
            <w:alias w:val="Achieved?"/>
            <w:tag w:val="Achieved?"/>
            <w:id w:val="1978949742"/>
            <w:placeholder>
              <w:docPart w:val="9D637A1A33C047C1A38F3F3B333B81EC"/>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09166370" w14:textId="5F9E3396" w:rsidR="003F77EC" w:rsidRPr="00977EE2" w:rsidRDefault="00557C4B" w:rsidP="00E065C2">
                <w:pPr>
                  <w:rPr>
                    <w:color w:val="000000" w:themeColor="text1"/>
                  </w:rPr>
                </w:pPr>
                <w:r>
                  <w:rPr>
                    <w:color w:val="000000" w:themeColor="text1"/>
                    <w:sz w:val="18"/>
                    <w:szCs w:val="18"/>
                  </w:rPr>
                  <w:t>Click for option</w:t>
                </w:r>
              </w:p>
            </w:tc>
          </w:sdtContent>
        </w:sdt>
      </w:tr>
      <w:tr w:rsidR="00F64B82" w14:paraId="7DCF94E8" w14:textId="77777777" w:rsidTr="002C1BAC">
        <w:trPr>
          <w:trHeight w:val="275"/>
        </w:trPr>
        <w:tc>
          <w:tcPr>
            <w:tcW w:w="1434" w:type="dxa"/>
            <w:vMerge/>
            <w:shd w:val="clear" w:color="auto" w:fill="FFFFFF" w:themeFill="background1"/>
          </w:tcPr>
          <w:p w14:paraId="5DB4CAC3" w14:textId="77777777" w:rsidR="003F77EC" w:rsidRDefault="003F77EC" w:rsidP="00E065C2"/>
        </w:tc>
        <w:tc>
          <w:tcPr>
            <w:tcW w:w="1260" w:type="dxa"/>
            <w:vMerge w:val="restart"/>
            <w:shd w:val="clear" w:color="auto" w:fill="FFFFFF" w:themeFill="background1"/>
          </w:tcPr>
          <w:p w14:paraId="7BD38D8D" w14:textId="724E7E74" w:rsidR="003F77EC" w:rsidRDefault="003F77EC" w:rsidP="00E065C2">
            <w:r>
              <w:t>Pupil Voice</w:t>
            </w:r>
          </w:p>
        </w:tc>
        <w:tc>
          <w:tcPr>
            <w:tcW w:w="736" w:type="dxa"/>
            <w:tcBorders>
              <w:bottom w:val="single" w:sz="8" w:space="0" w:color="000000" w:themeColor="text1"/>
            </w:tcBorders>
            <w:shd w:val="clear" w:color="auto" w:fill="FFEFFA"/>
          </w:tcPr>
          <w:p w14:paraId="1B7AE06E" w14:textId="3528F864" w:rsidR="003F77EC" w:rsidRDefault="003F77EC" w:rsidP="00E065C2">
            <w:r>
              <w:t>1</w:t>
            </w:r>
          </w:p>
        </w:tc>
        <w:tc>
          <w:tcPr>
            <w:tcW w:w="10746" w:type="dxa"/>
            <w:tcBorders>
              <w:bottom w:val="single" w:sz="8" w:space="0" w:color="000000" w:themeColor="text1"/>
            </w:tcBorders>
            <w:shd w:val="clear" w:color="auto" w:fill="FFEFFA"/>
          </w:tcPr>
          <w:p w14:paraId="7DEA5DF1" w14:textId="3486951E" w:rsidR="003F77EC" w:rsidRDefault="004B6A1E" w:rsidP="009B3AFA">
            <w:pPr>
              <w:spacing w:line="240" w:lineRule="auto"/>
            </w:pPr>
            <w:r w:rsidRPr="004B6A1E">
              <w:t>Pupil voice is taken into consideration when planning internal school events through informal discussions.</w:t>
            </w:r>
          </w:p>
        </w:tc>
        <w:sdt>
          <w:sdtPr>
            <w:rPr>
              <w:color w:val="000000" w:themeColor="text1"/>
              <w:sz w:val="18"/>
              <w:szCs w:val="18"/>
            </w:rPr>
            <w:alias w:val="Achieved?"/>
            <w:tag w:val="Achieved?"/>
            <w:id w:val="1629659520"/>
            <w:placeholder>
              <w:docPart w:val="079349D5DD5C4A7580D652EEA004ACC6"/>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EFFA"/>
              </w:tcPr>
              <w:p w14:paraId="2322F358" w14:textId="04CAF466" w:rsidR="003F77EC" w:rsidRDefault="00557C4B" w:rsidP="00E065C2">
                <w:r>
                  <w:rPr>
                    <w:color w:val="000000" w:themeColor="text1"/>
                    <w:sz w:val="18"/>
                    <w:szCs w:val="18"/>
                  </w:rPr>
                  <w:t>Click for option</w:t>
                </w:r>
              </w:p>
            </w:tc>
          </w:sdtContent>
        </w:sdt>
      </w:tr>
      <w:tr w:rsidR="00F64B82" w14:paraId="1B820A55" w14:textId="77777777" w:rsidTr="002C1BAC">
        <w:trPr>
          <w:trHeight w:val="275"/>
        </w:trPr>
        <w:tc>
          <w:tcPr>
            <w:tcW w:w="1434" w:type="dxa"/>
            <w:vMerge/>
            <w:shd w:val="clear" w:color="auto" w:fill="FFFFFF" w:themeFill="background1"/>
          </w:tcPr>
          <w:p w14:paraId="594491B6" w14:textId="77777777" w:rsidR="003F77EC" w:rsidRDefault="003F77EC" w:rsidP="00E065C2"/>
        </w:tc>
        <w:tc>
          <w:tcPr>
            <w:tcW w:w="1260" w:type="dxa"/>
            <w:vMerge/>
            <w:shd w:val="clear" w:color="auto" w:fill="FFFFFF" w:themeFill="background1"/>
          </w:tcPr>
          <w:p w14:paraId="3696E60F" w14:textId="77777777" w:rsidR="003F77EC" w:rsidRDefault="003F77EC" w:rsidP="00E065C2"/>
        </w:tc>
        <w:tc>
          <w:tcPr>
            <w:tcW w:w="736" w:type="dxa"/>
            <w:tcBorders>
              <w:bottom w:val="single" w:sz="8" w:space="0" w:color="000000" w:themeColor="text1"/>
            </w:tcBorders>
            <w:shd w:val="clear" w:color="auto" w:fill="FFDCF0"/>
          </w:tcPr>
          <w:p w14:paraId="3FBD15CD" w14:textId="7FCDF68E" w:rsidR="003F77EC" w:rsidRDefault="003F77EC" w:rsidP="00E065C2">
            <w:r>
              <w:t>2</w:t>
            </w:r>
          </w:p>
        </w:tc>
        <w:tc>
          <w:tcPr>
            <w:tcW w:w="10746" w:type="dxa"/>
            <w:tcBorders>
              <w:bottom w:val="single" w:sz="8" w:space="0" w:color="000000" w:themeColor="text1"/>
            </w:tcBorders>
            <w:shd w:val="clear" w:color="auto" w:fill="FFDCF0"/>
          </w:tcPr>
          <w:p w14:paraId="5604995A" w14:textId="3B64CABB" w:rsidR="003F77EC" w:rsidRDefault="004B6A1E" w:rsidP="009B3AFA">
            <w:pPr>
              <w:spacing w:line="240" w:lineRule="auto"/>
            </w:pPr>
            <w:r w:rsidRPr="004B6A1E">
              <w:t>Pupil voice is taken into consideration when planning for participation in external events either through informal discussion or student council.</w:t>
            </w:r>
          </w:p>
        </w:tc>
        <w:sdt>
          <w:sdtPr>
            <w:rPr>
              <w:color w:val="000000" w:themeColor="text1"/>
              <w:sz w:val="18"/>
              <w:szCs w:val="18"/>
            </w:rPr>
            <w:alias w:val="Achieved?"/>
            <w:tag w:val="Achieved?"/>
            <w:id w:val="-935829279"/>
            <w:placeholder>
              <w:docPart w:val="6D7603330E3E493FBABF0F6256E06634"/>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097BEB9D" w14:textId="79D145DF" w:rsidR="003F77EC" w:rsidRDefault="00557C4B" w:rsidP="00E065C2">
                <w:r>
                  <w:rPr>
                    <w:color w:val="000000" w:themeColor="text1"/>
                    <w:sz w:val="18"/>
                    <w:szCs w:val="18"/>
                  </w:rPr>
                  <w:t>Click for option</w:t>
                </w:r>
              </w:p>
            </w:tc>
          </w:sdtContent>
        </w:sdt>
      </w:tr>
      <w:tr w:rsidR="00F64B82" w14:paraId="167FE933" w14:textId="77777777" w:rsidTr="002C1BAC">
        <w:trPr>
          <w:trHeight w:val="275"/>
        </w:trPr>
        <w:tc>
          <w:tcPr>
            <w:tcW w:w="1434" w:type="dxa"/>
            <w:vMerge/>
            <w:shd w:val="clear" w:color="auto" w:fill="FFFFFF" w:themeFill="background1"/>
          </w:tcPr>
          <w:p w14:paraId="66D32DA0" w14:textId="77777777" w:rsidR="003F77EC" w:rsidRDefault="003F77EC" w:rsidP="00E065C2"/>
        </w:tc>
        <w:tc>
          <w:tcPr>
            <w:tcW w:w="1260" w:type="dxa"/>
            <w:vMerge/>
            <w:shd w:val="clear" w:color="auto" w:fill="FFFFFF" w:themeFill="background1"/>
          </w:tcPr>
          <w:p w14:paraId="4E8A4FA8" w14:textId="77777777" w:rsidR="003F77EC" w:rsidRDefault="003F77EC" w:rsidP="00E065C2"/>
        </w:tc>
        <w:tc>
          <w:tcPr>
            <w:tcW w:w="736" w:type="dxa"/>
            <w:tcBorders>
              <w:bottom w:val="single" w:sz="8" w:space="0" w:color="000000" w:themeColor="text1"/>
            </w:tcBorders>
            <w:shd w:val="clear" w:color="auto" w:fill="FFC5EE"/>
          </w:tcPr>
          <w:p w14:paraId="29D77686" w14:textId="1B78AAD0" w:rsidR="003F77EC" w:rsidRPr="00977EE2" w:rsidRDefault="003F77EC" w:rsidP="00E065C2">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2B1EB587" w14:textId="559AAC79" w:rsidR="003F77EC" w:rsidRPr="00977EE2" w:rsidRDefault="003F77EC" w:rsidP="009B3AFA">
            <w:pPr>
              <w:spacing w:line="240" w:lineRule="auto"/>
              <w:rPr>
                <w:color w:val="000000" w:themeColor="text1"/>
              </w:rPr>
            </w:pPr>
            <w:r w:rsidRPr="00977EE2">
              <w:rPr>
                <w:color w:val="000000" w:themeColor="text1"/>
              </w:rPr>
              <w:t>Pupil voice is taken into consideration when planning for the music curriculum, this could include repertoire selection or instruments of interest.</w:t>
            </w:r>
          </w:p>
        </w:tc>
        <w:sdt>
          <w:sdtPr>
            <w:rPr>
              <w:color w:val="000000" w:themeColor="text1"/>
              <w:sz w:val="18"/>
              <w:szCs w:val="18"/>
            </w:rPr>
            <w:alias w:val="Achieved?"/>
            <w:tag w:val="Achieved?"/>
            <w:id w:val="1277209633"/>
            <w:placeholder>
              <w:docPart w:val="A802B3D4BDBB4AB784B224DC12CFF394"/>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5426B92F" w14:textId="6CA20B58" w:rsidR="003F77EC" w:rsidRPr="00977EE2" w:rsidRDefault="00557C4B" w:rsidP="00E065C2">
                <w:pPr>
                  <w:rPr>
                    <w:color w:val="000000" w:themeColor="text1"/>
                  </w:rPr>
                </w:pPr>
                <w:r>
                  <w:rPr>
                    <w:color w:val="000000" w:themeColor="text1"/>
                    <w:sz w:val="18"/>
                    <w:szCs w:val="18"/>
                  </w:rPr>
                  <w:t>Click for option</w:t>
                </w:r>
              </w:p>
            </w:tc>
          </w:sdtContent>
        </w:sdt>
      </w:tr>
      <w:tr w:rsidR="00F64B82" w14:paraId="60710E21" w14:textId="77777777" w:rsidTr="002C1BAC">
        <w:trPr>
          <w:trHeight w:val="275"/>
        </w:trPr>
        <w:tc>
          <w:tcPr>
            <w:tcW w:w="1434" w:type="dxa"/>
            <w:vMerge/>
            <w:shd w:val="clear" w:color="auto" w:fill="FFFFFF" w:themeFill="background1"/>
          </w:tcPr>
          <w:p w14:paraId="1F909154" w14:textId="77777777" w:rsidR="003F77EC" w:rsidRDefault="003F77EC" w:rsidP="00E065C2"/>
        </w:tc>
        <w:tc>
          <w:tcPr>
            <w:tcW w:w="1260" w:type="dxa"/>
            <w:vMerge w:val="restart"/>
            <w:shd w:val="clear" w:color="auto" w:fill="FFFFFF" w:themeFill="background1"/>
          </w:tcPr>
          <w:p w14:paraId="0823FF89" w14:textId="708DD1E4" w:rsidR="003F77EC" w:rsidRDefault="003F77EC" w:rsidP="00E065C2">
            <w:r>
              <w:t>Value of Music</w:t>
            </w:r>
          </w:p>
        </w:tc>
        <w:tc>
          <w:tcPr>
            <w:tcW w:w="736" w:type="dxa"/>
            <w:tcBorders>
              <w:bottom w:val="single" w:sz="8" w:space="0" w:color="000000" w:themeColor="text1"/>
            </w:tcBorders>
            <w:shd w:val="clear" w:color="auto" w:fill="FFEFFA"/>
          </w:tcPr>
          <w:p w14:paraId="0941E2FA" w14:textId="7F3D9F89" w:rsidR="003F77EC" w:rsidRDefault="003F77EC" w:rsidP="00E065C2">
            <w:r>
              <w:t>1</w:t>
            </w:r>
          </w:p>
        </w:tc>
        <w:tc>
          <w:tcPr>
            <w:tcW w:w="10746" w:type="dxa"/>
            <w:tcBorders>
              <w:bottom w:val="single" w:sz="8" w:space="0" w:color="000000" w:themeColor="text1"/>
            </w:tcBorders>
            <w:shd w:val="clear" w:color="auto" w:fill="FFEFFA"/>
          </w:tcPr>
          <w:p w14:paraId="680EF133" w14:textId="120C9F24" w:rsidR="003F77EC" w:rsidRDefault="003F77EC" w:rsidP="009B3AFA">
            <w:pPr>
              <w:spacing w:line="240" w:lineRule="auto"/>
            </w:pPr>
            <w:r>
              <w:t>Music only plays a small role or no role at all in school life</w:t>
            </w:r>
          </w:p>
        </w:tc>
        <w:sdt>
          <w:sdtPr>
            <w:rPr>
              <w:color w:val="000000" w:themeColor="text1"/>
              <w:sz w:val="18"/>
              <w:szCs w:val="18"/>
            </w:rPr>
            <w:alias w:val="Achieved?"/>
            <w:tag w:val="Achieved?"/>
            <w:id w:val="1571382002"/>
            <w:placeholder>
              <w:docPart w:val="ABFFDB9C4AC04E2CAFD65754268A8738"/>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EFFA"/>
              </w:tcPr>
              <w:p w14:paraId="204827D7" w14:textId="12D16227" w:rsidR="003F77EC" w:rsidRDefault="00557C4B" w:rsidP="00E065C2">
                <w:r>
                  <w:rPr>
                    <w:color w:val="000000" w:themeColor="text1"/>
                    <w:sz w:val="18"/>
                    <w:szCs w:val="18"/>
                  </w:rPr>
                  <w:t>Click for option</w:t>
                </w:r>
              </w:p>
            </w:tc>
          </w:sdtContent>
        </w:sdt>
      </w:tr>
      <w:tr w:rsidR="00F64B82" w14:paraId="182396E3" w14:textId="77777777" w:rsidTr="002C1BAC">
        <w:trPr>
          <w:trHeight w:val="275"/>
        </w:trPr>
        <w:tc>
          <w:tcPr>
            <w:tcW w:w="1434" w:type="dxa"/>
            <w:vMerge/>
            <w:shd w:val="clear" w:color="auto" w:fill="FFFFFF" w:themeFill="background1"/>
          </w:tcPr>
          <w:p w14:paraId="60552FBD" w14:textId="77777777" w:rsidR="003F77EC" w:rsidRDefault="003F77EC" w:rsidP="00E065C2"/>
        </w:tc>
        <w:tc>
          <w:tcPr>
            <w:tcW w:w="1260" w:type="dxa"/>
            <w:vMerge/>
            <w:shd w:val="clear" w:color="auto" w:fill="FFFFFF" w:themeFill="background1"/>
          </w:tcPr>
          <w:p w14:paraId="3F154EA3" w14:textId="77777777" w:rsidR="003F77EC" w:rsidRDefault="003F77EC" w:rsidP="00E065C2"/>
        </w:tc>
        <w:tc>
          <w:tcPr>
            <w:tcW w:w="736" w:type="dxa"/>
            <w:tcBorders>
              <w:bottom w:val="single" w:sz="8" w:space="0" w:color="000000" w:themeColor="text1"/>
            </w:tcBorders>
            <w:shd w:val="clear" w:color="auto" w:fill="FFDCF0"/>
          </w:tcPr>
          <w:p w14:paraId="4761F93C" w14:textId="7A1E50E3" w:rsidR="003F77EC" w:rsidRDefault="003F77EC" w:rsidP="00E065C2">
            <w:r>
              <w:t>2</w:t>
            </w:r>
          </w:p>
        </w:tc>
        <w:tc>
          <w:tcPr>
            <w:tcW w:w="10746" w:type="dxa"/>
            <w:tcBorders>
              <w:bottom w:val="single" w:sz="8" w:space="0" w:color="000000" w:themeColor="text1"/>
            </w:tcBorders>
            <w:shd w:val="clear" w:color="auto" w:fill="FFDCF0"/>
          </w:tcPr>
          <w:p w14:paraId="2F76890D" w14:textId="5C8A7972" w:rsidR="003F77EC" w:rsidRDefault="003F77EC" w:rsidP="009B3AFA">
            <w:pPr>
              <w:spacing w:line="240" w:lineRule="auto"/>
            </w:pPr>
            <w:r>
              <w:t xml:space="preserve">Music occasionally plays a role in school life </w:t>
            </w:r>
          </w:p>
        </w:tc>
        <w:sdt>
          <w:sdtPr>
            <w:rPr>
              <w:color w:val="000000" w:themeColor="text1"/>
              <w:sz w:val="18"/>
              <w:szCs w:val="18"/>
            </w:rPr>
            <w:alias w:val="Achieved?"/>
            <w:tag w:val="Achieved?"/>
            <w:id w:val="-2001332605"/>
            <w:placeholder>
              <w:docPart w:val="F14A89290BFC456FB906E2B759FACD13"/>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71747649" w14:textId="7F6497F7" w:rsidR="003F77EC" w:rsidRDefault="00557C4B" w:rsidP="00E065C2">
                <w:r>
                  <w:rPr>
                    <w:color w:val="000000" w:themeColor="text1"/>
                    <w:sz w:val="18"/>
                    <w:szCs w:val="18"/>
                  </w:rPr>
                  <w:t>Click for option</w:t>
                </w:r>
              </w:p>
            </w:tc>
          </w:sdtContent>
        </w:sdt>
      </w:tr>
      <w:tr w:rsidR="00F64B82" w14:paraId="004E91E4" w14:textId="77777777" w:rsidTr="002C1BAC">
        <w:trPr>
          <w:trHeight w:val="275"/>
        </w:trPr>
        <w:tc>
          <w:tcPr>
            <w:tcW w:w="1434" w:type="dxa"/>
            <w:vMerge/>
            <w:shd w:val="clear" w:color="auto" w:fill="FFFFFF" w:themeFill="background1"/>
          </w:tcPr>
          <w:p w14:paraId="28604959" w14:textId="77777777" w:rsidR="003F77EC" w:rsidRDefault="003F77EC" w:rsidP="00E065C2"/>
        </w:tc>
        <w:tc>
          <w:tcPr>
            <w:tcW w:w="1260" w:type="dxa"/>
            <w:vMerge/>
            <w:shd w:val="clear" w:color="auto" w:fill="FFFFFF" w:themeFill="background1"/>
          </w:tcPr>
          <w:p w14:paraId="10EAAEBB" w14:textId="77777777" w:rsidR="003F77EC" w:rsidRDefault="003F77EC" w:rsidP="00E065C2"/>
        </w:tc>
        <w:tc>
          <w:tcPr>
            <w:tcW w:w="736" w:type="dxa"/>
            <w:tcBorders>
              <w:bottom w:val="single" w:sz="8" w:space="0" w:color="000000" w:themeColor="text1"/>
            </w:tcBorders>
            <w:shd w:val="clear" w:color="auto" w:fill="FFC5EE"/>
          </w:tcPr>
          <w:p w14:paraId="4AA15E15" w14:textId="78121A0F" w:rsidR="003F77EC" w:rsidRPr="00977EE2" w:rsidRDefault="003F77EC" w:rsidP="00E065C2">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163DF5C8" w14:textId="7E7431A4" w:rsidR="003F77EC" w:rsidRPr="00977EE2" w:rsidRDefault="003F77EC" w:rsidP="009B3AFA">
            <w:pPr>
              <w:spacing w:line="240" w:lineRule="auto"/>
              <w:rPr>
                <w:color w:val="000000" w:themeColor="text1"/>
              </w:rPr>
            </w:pPr>
            <w:r w:rsidRPr="00977EE2">
              <w:rPr>
                <w:color w:val="000000" w:themeColor="text1"/>
              </w:rPr>
              <w:t>Music is an important part of everyday life</w:t>
            </w:r>
          </w:p>
        </w:tc>
        <w:sdt>
          <w:sdtPr>
            <w:rPr>
              <w:color w:val="000000" w:themeColor="text1"/>
              <w:sz w:val="18"/>
              <w:szCs w:val="18"/>
            </w:rPr>
            <w:alias w:val="Achieved?"/>
            <w:tag w:val="Achieved?"/>
            <w:id w:val="-1754112118"/>
            <w:placeholder>
              <w:docPart w:val="58D9DD901EE94E73850D5D4BAC2D4CB9"/>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620AB5D2" w14:textId="477FEDB6" w:rsidR="003F77EC" w:rsidRPr="00977EE2" w:rsidRDefault="00557C4B" w:rsidP="00E065C2">
                <w:pPr>
                  <w:rPr>
                    <w:color w:val="000000" w:themeColor="text1"/>
                  </w:rPr>
                </w:pPr>
                <w:r>
                  <w:rPr>
                    <w:color w:val="000000" w:themeColor="text1"/>
                    <w:sz w:val="18"/>
                    <w:szCs w:val="18"/>
                  </w:rPr>
                  <w:t>Click for option</w:t>
                </w:r>
              </w:p>
            </w:tc>
          </w:sdtContent>
        </w:sdt>
      </w:tr>
      <w:tr w:rsidR="00F64B82" w14:paraId="07D0A5EC" w14:textId="77777777" w:rsidTr="002C1BAC">
        <w:trPr>
          <w:trHeight w:val="275"/>
        </w:trPr>
        <w:tc>
          <w:tcPr>
            <w:tcW w:w="1434" w:type="dxa"/>
            <w:vMerge/>
            <w:shd w:val="clear" w:color="auto" w:fill="FFFFFF" w:themeFill="background1"/>
          </w:tcPr>
          <w:p w14:paraId="6C37F17C" w14:textId="77777777" w:rsidR="003F77EC" w:rsidRDefault="003F77EC" w:rsidP="00E065C2"/>
        </w:tc>
        <w:tc>
          <w:tcPr>
            <w:tcW w:w="1260" w:type="dxa"/>
            <w:vMerge w:val="restart"/>
            <w:shd w:val="clear" w:color="auto" w:fill="FFFFFF" w:themeFill="background1"/>
          </w:tcPr>
          <w:p w14:paraId="393818A9" w14:textId="1C6C5F0D" w:rsidR="003F77EC" w:rsidRDefault="003F77EC" w:rsidP="00E065C2">
            <w:r>
              <w:t>Inclusion</w:t>
            </w:r>
          </w:p>
        </w:tc>
        <w:tc>
          <w:tcPr>
            <w:tcW w:w="736" w:type="dxa"/>
            <w:tcBorders>
              <w:bottom w:val="single" w:sz="8" w:space="0" w:color="000000" w:themeColor="text1"/>
            </w:tcBorders>
            <w:shd w:val="clear" w:color="auto" w:fill="FFEFFA"/>
          </w:tcPr>
          <w:p w14:paraId="4DB2D0E6" w14:textId="697EAC8E" w:rsidR="003F77EC" w:rsidRDefault="003F77EC" w:rsidP="00E065C2">
            <w:r>
              <w:t>1</w:t>
            </w:r>
          </w:p>
        </w:tc>
        <w:tc>
          <w:tcPr>
            <w:tcW w:w="10746" w:type="dxa"/>
            <w:tcBorders>
              <w:bottom w:val="single" w:sz="8" w:space="0" w:color="000000" w:themeColor="text1"/>
            </w:tcBorders>
            <w:shd w:val="clear" w:color="auto" w:fill="FFEFFA"/>
          </w:tcPr>
          <w:p w14:paraId="2A52AF63" w14:textId="0B64DE23" w:rsidR="003F77EC" w:rsidRPr="00561ECE" w:rsidRDefault="003F77EC" w:rsidP="009B3AFA">
            <w:pPr>
              <w:spacing w:line="240" w:lineRule="auto"/>
              <w:rPr>
                <w:color w:val="000000" w:themeColor="text1"/>
              </w:rPr>
            </w:pPr>
            <w:r w:rsidRPr="00561ECE">
              <w:rPr>
                <w:color w:val="000000" w:themeColor="text1"/>
              </w:rPr>
              <w:t>Schools signpost learners to KM bursary for 1-1 learning</w:t>
            </w:r>
          </w:p>
          <w:p w14:paraId="7FA5427F" w14:textId="26454B1D" w:rsidR="003F77EC" w:rsidRPr="00295A87" w:rsidRDefault="003F77EC" w:rsidP="009B3AFA">
            <w:pPr>
              <w:spacing w:line="240" w:lineRule="auto"/>
              <w:rPr>
                <w:color w:val="000000" w:themeColor="text1"/>
              </w:rPr>
            </w:pPr>
            <w:r w:rsidRPr="00295A87">
              <w:rPr>
                <w:color w:val="000000" w:themeColor="text1"/>
              </w:rPr>
              <w:t>All music lessons are planned to use instruments</w:t>
            </w:r>
            <w:r>
              <w:rPr>
                <w:color w:val="000000" w:themeColor="text1"/>
              </w:rPr>
              <w:t>/resources</w:t>
            </w:r>
            <w:r w:rsidRPr="00295A87">
              <w:rPr>
                <w:color w:val="000000" w:themeColor="text1"/>
              </w:rPr>
              <w:t xml:space="preserve"> that are accessible and age appropriate to their students.</w:t>
            </w:r>
          </w:p>
          <w:p w14:paraId="2D206F44" w14:textId="77777777" w:rsidR="003F77EC" w:rsidRDefault="003F77EC" w:rsidP="009B3AFA">
            <w:pPr>
              <w:spacing w:line="240" w:lineRule="auto"/>
              <w:rPr>
                <w:color w:val="000000" w:themeColor="text1"/>
              </w:rPr>
            </w:pPr>
            <w:r w:rsidRPr="00690126">
              <w:rPr>
                <w:color w:val="000000" w:themeColor="text1"/>
              </w:rPr>
              <w:t>All members of staff teaching music have an awareness of the pupil needs in the class</w:t>
            </w:r>
          </w:p>
          <w:p w14:paraId="3816D38D" w14:textId="760E145F" w:rsidR="003F77EC" w:rsidRPr="006B7990" w:rsidRDefault="003F77EC" w:rsidP="009B3AFA">
            <w:pPr>
              <w:spacing w:line="240" w:lineRule="auto"/>
              <w:rPr>
                <w:color w:val="000000" w:themeColor="text1"/>
              </w:rPr>
            </w:pPr>
            <w:r>
              <w:rPr>
                <w:color w:val="000000" w:themeColor="text1"/>
              </w:rPr>
              <w:t>Students have opportunities to listen to music from a range of cultures and traditions in all key stages.</w:t>
            </w:r>
          </w:p>
        </w:tc>
        <w:sdt>
          <w:sdtPr>
            <w:rPr>
              <w:color w:val="000000" w:themeColor="text1"/>
              <w:sz w:val="18"/>
              <w:szCs w:val="18"/>
            </w:rPr>
            <w:alias w:val="Achieved?"/>
            <w:tag w:val="Achieved?"/>
            <w:id w:val="389004454"/>
            <w:placeholder>
              <w:docPart w:val="EBCB4D7F5476416E99A2907319ECD31E"/>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EFFA"/>
              </w:tcPr>
              <w:p w14:paraId="5EBE9EFD" w14:textId="4BE86FD9" w:rsidR="003F77EC" w:rsidRDefault="00557C4B" w:rsidP="00E065C2">
                <w:r>
                  <w:rPr>
                    <w:color w:val="000000" w:themeColor="text1"/>
                    <w:sz w:val="18"/>
                    <w:szCs w:val="18"/>
                  </w:rPr>
                  <w:t>Click for option</w:t>
                </w:r>
              </w:p>
            </w:tc>
          </w:sdtContent>
        </w:sdt>
      </w:tr>
      <w:tr w:rsidR="00F64B82" w14:paraId="2E339AE3" w14:textId="77777777" w:rsidTr="002C1BAC">
        <w:trPr>
          <w:trHeight w:val="275"/>
        </w:trPr>
        <w:tc>
          <w:tcPr>
            <w:tcW w:w="1434" w:type="dxa"/>
            <w:vMerge/>
          </w:tcPr>
          <w:p w14:paraId="61002ED0" w14:textId="77777777" w:rsidR="003F77EC" w:rsidRDefault="003F77EC" w:rsidP="00E065C2"/>
        </w:tc>
        <w:tc>
          <w:tcPr>
            <w:tcW w:w="1260" w:type="dxa"/>
            <w:vMerge/>
          </w:tcPr>
          <w:p w14:paraId="5F10C836" w14:textId="77777777" w:rsidR="003F77EC" w:rsidRDefault="003F77EC" w:rsidP="00E065C2"/>
        </w:tc>
        <w:tc>
          <w:tcPr>
            <w:tcW w:w="736" w:type="dxa"/>
            <w:tcBorders>
              <w:bottom w:val="single" w:sz="8" w:space="0" w:color="000000" w:themeColor="text1"/>
            </w:tcBorders>
            <w:shd w:val="clear" w:color="auto" w:fill="FFDCF0"/>
          </w:tcPr>
          <w:p w14:paraId="42B8BE68" w14:textId="3BAEAE36" w:rsidR="003F77EC" w:rsidRDefault="003F77EC" w:rsidP="00E065C2">
            <w:r>
              <w:t>2</w:t>
            </w:r>
          </w:p>
        </w:tc>
        <w:tc>
          <w:tcPr>
            <w:tcW w:w="10746" w:type="dxa"/>
            <w:tcBorders>
              <w:bottom w:val="single" w:sz="8" w:space="0" w:color="000000" w:themeColor="text1"/>
            </w:tcBorders>
            <w:shd w:val="clear" w:color="auto" w:fill="FFDCF0"/>
          </w:tcPr>
          <w:p w14:paraId="51AE733F" w14:textId="39E9F031" w:rsidR="003F77EC" w:rsidRDefault="003F77EC" w:rsidP="009B3AFA">
            <w:pPr>
              <w:spacing w:line="240" w:lineRule="auto"/>
              <w:rPr>
                <w:color w:val="000000" w:themeColor="text1"/>
              </w:rPr>
            </w:pPr>
            <w:r w:rsidRPr="344AF758">
              <w:rPr>
                <w:color w:val="000000" w:themeColor="text1"/>
              </w:rPr>
              <w:t>The school plans to target students eligible for pupil premium and supports these students to engage in musical opportunities and tuition through this funding.</w:t>
            </w:r>
          </w:p>
          <w:p w14:paraId="2C881C24" w14:textId="3D2C1C2F" w:rsidR="003F77EC" w:rsidRDefault="003F77EC" w:rsidP="009B3AFA">
            <w:pPr>
              <w:spacing w:line="240" w:lineRule="auto"/>
              <w:rPr>
                <w:color w:val="000000" w:themeColor="text1"/>
              </w:rPr>
            </w:pPr>
            <w:r>
              <w:rPr>
                <w:color w:val="000000" w:themeColor="text1"/>
              </w:rPr>
              <w:t>The school provides additional support though resources to enhance accessibility.</w:t>
            </w:r>
          </w:p>
          <w:p w14:paraId="2B49F162" w14:textId="5A2979B5" w:rsidR="003F77EC" w:rsidRDefault="003F77EC" w:rsidP="009B3AFA">
            <w:pPr>
              <w:spacing w:line="240" w:lineRule="auto"/>
              <w:rPr>
                <w:color w:val="000000" w:themeColor="text1"/>
              </w:rPr>
            </w:pPr>
            <w:r>
              <w:rPr>
                <w:color w:val="000000" w:themeColor="text1"/>
              </w:rPr>
              <w:t>All teachers and staff know when and how to differentiate appropriately using approaches which enable pupils to be taught effectively.</w:t>
            </w:r>
          </w:p>
          <w:p w14:paraId="21DDB9FA" w14:textId="5D9E0BE2" w:rsidR="003F77EC" w:rsidRDefault="003F77EC" w:rsidP="009B3AFA">
            <w:pPr>
              <w:spacing w:line="240" w:lineRule="auto"/>
              <w:rPr>
                <w:color w:val="000000" w:themeColor="text1"/>
              </w:rPr>
            </w:pPr>
            <w:r>
              <w:rPr>
                <w:color w:val="000000" w:themeColor="text1"/>
              </w:rPr>
              <w:t>Students have opportunities to listen to and actively engage with music from a range of cultures and traditions in all key stages.</w:t>
            </w:r>
          </w:p>
        </w:tc>
        <w:sdt>
          <w:sdtPr>
            <w:rPr>
              <w:color w:val="000000" w:themeColor="text1"/>
              <w:sz w:val="18"/>
              <w:szCs w:val="18"/>
            </w:rPr>
            <w:alias w:val="Achieved?"/>
            <w:tag w:val="Achieved?"/>
            <w:id w:val="1344747693"/>
            <w:placeholder>
              <w:docPart w:val="77A93C01D3464EB9BA196B26100BC50D"/>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5234770C" w14:textId="478D4B9C" w:rsidR="003F77EC" w:rsidRDefault="00557C4B" w:rsidP="00E065C2">
                <w:r>
                  <w:rPr>
                    <w:color w:val="000000" w:themeColor="text1"/>
                    <w:sz w:val="18"/>
                    <w:szCs w:val="18"/>
                  </w:rPr>
                  <w:t>Click for option</w:t>
                </w:r>
              </w:p>
            </w:tc>
          </w:sdtContent>
        </w:sdt>
      </w:tr>
      <w:tr w:rsidR="00F64B82" w14:paraId="51D76122" w14:textId="77777777" w:rsidTr="002C1BAC">
        <w:trPr>
          <w:trHeight w:val="275"/>
        </w:trPr>
        <w:tc>
          <w:tcPr>
            <w:tcW w:w="1434" w:type="dxa"/>
            <w:vMerge/>
          </w:tcPr>
          <w:p w14:paraId="0CC9C85D" w14:textId="77777777" w:rsidR="003F77EC" w:rsidRDefault="003F77EC" w:rsidP="00E065C2"/>
        </w:tc>
        <w:tc>
          <w:tcPr>
            <w:tcW w:w="1260" w:type="dxa"/>
            <w:vMerge/>
            <w:tcBorders>
              <w:bottom w:val="single" w:sz="8" w:space="0" w:color="000000" w:themeColor="text1"/>
            </w:tcBorders>
          </w:tcPr>
          <w:p w14:paraId="34185FB8" w14:textId="77777777" w:rsidR="003F77EC" w:rsidRDefault="003F77EC" w:rsidP="00E065C2"/>
        </w:tc>
        <w:tc>
          <w:tcPr>
            <w:tcW w:w="736" w:type="dxa"/>
            <w:tcBorders>
              <w:bottom w:val="single" w:sz="8" w:space="0" w:color="000000" w:themeColor="text1"/>
              <w:right w:val="single" w:sz="8" w:space="0" w:color="000000" w:themeColor="text1"/>
            </w:tcBorders>
            <w:shd w:val="clear" w:color="auto" w:fill="FFC5EE"/>
          </w:tcPr>
          <w:p w14:paraId="03B84E4F" w14:textId="00E44A5C" w:rsidR="003F77EC" w:rsidRPr="00977EE2" w:rsidRDefault="003F77EC" w:rsidP="00E065C2">
            <w:pPr>
              <w:rPr>
                <w:color w:val="000000" w:themeColor="text1"/>
              </w:rPr>
            </w:pPr>
            <w:r w:rsidRPr="00977EE2">
              <w:rPr>
                <w:color w:val="000000" w:themeColor="text1"/>
              </w:rPr>
              <w:t>3</w:t>
            </w:r>
          </w:p>
        </w:tc>
        <w:tc>
          <w:tcPr>
            <w:tcW w:w="107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5EE"/>
          </w:tcPr>
          <w:p w14:paraId="6EF31F3E" w14:textId="54F187B8" w:rsidR="003F77EC" w:rsidRPr="00977EE2" w:rsidRDefault="003F77EC" w:rsidP="009B3AFA">
            <w:pPr>
              <w:spacing w:line="240" w:lineRule="auto"/>
              <w:rPr>
                <w:color w:val="000000" w:themeColor="text1"/>
              </w:rPr>
            </w:pPr>
            <w:r w:rsidRPr="00977EE2">
              <w:rPr>
                <w:color w:val="000000" w:themeColor="text1"/>
              </w:rPr>
              <w:t xml:space="preserve">Bespoke financial support is applied so that all pupils can access the curriculum and extra-curricular opportunities. </w:t>
            </w:r>
          </w:p>
          <w:p w14:paraId="135F9260" w14:textId="2D4759E0" w:rsidR="003F77EC" w:rsidRPr="00977EE2" w:rsidRDefault="003F77EC" w:rsidP="009B3AFA">
            <w:pPr>
              <w:spacing w:line="240" w:lineRule="auto"/>
              <w:rPr>
                <w:color w:val="000000" w:themeColor="text1"/>
              </w:rPr>
            </w:pPr>
            <w:r w:rsidRPr="00977EE2">
              <w:rPr>
                <w:color w:val="000000" w:themeColor="text1"/>
              </w:rPr>
              <w:t>School provides access to alternative instruments where necessary.</w:t>
            </w:r>
          </w:p>
          <w:p w14:paraId="0D308BC2" w14:textId="1358EEE7" w:rsidR="003F77EC" w:rsidRPr="00977EE2" w:rsidRDefault="003F77EC" w:rsidP="009B3AFA">
            <w:pPr>
              <w:spacing w:line="240" w:lineRule="auto"/>
              <w:rPr>
                <w:color w:val="000000" w:themeColor="text1"/>
              </w:rPr>
            </w:pPr>
            <w:r w:rsidRPr="00977EE2">
              <w:rPr>
                <w:color w:val="000000" w:themeColor="text1"/>
              </w:rPr>
              <w:t>Annual planning demonstrates a secure understanding of how a range of factors can inhibit pupils’ ability to learn and how best to overcome these.</w:t>
            </w:r>
          </w:p>
          <w:p w14:paraId="261CD7B5" w14:textId="24CCE346" w:rsidR="003F77EC" w:rsidRPr="00977EE2" w:rsidRDefault="003F77EC" w:rsidP="009B3AFA">
            <w:pPr>
              <w:spacing w:line="240" w:lineRule="auto"/>
              <w:rPr>
                <w:color w:val="000000" w:themeColor="text1"/>
              </w:rPr>
            </w:pPr>
            <w:r w:rsidRPr="00977EE2">
              <w:rPr>
                <w:color w:val="000000" w:themeColor="text1"/>
              </w:rPr>
              <w:lastRenderedPageBreak/>
              <w:t>Students have opportunities to listen to and interact with music from a wide range of cultures and traditions in all key stages including Western Classical Music, Popular Music (defined broadly) and Traditional Music from around the world.</w:t>
            </w:r>
          </w:p>
        </w:tc>
        <w:sdt>
          <w:sdtPr>
            <w:rPr>
              <w:color w:val="000000" w:themeColor="text1"/>
              <w:sz w:val="18"/>
              <w:szCs w:val="18"/>
            </w:rPr>
            <w:alias w:val="Achieved?"/>
            <w:tag w:val="Achieved?"/>
            <w:id w:val="-1090616271"/>
            <w:placeholder>
              <w:docPart w:val="36D18FD8B4C54DD58AECB61012C2E05C"/>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left w:val="single" w:sz="8" w:space="0" w:color="000000" w:themeColor="text1"/>
                  <w:bottom w:val="single" w:sz="8" w:space="0" w:color="000000" w:themeColor="text1"/>
                </w:tcBorders>
                <w:shd w:val="clear" w:color="auto" w:fill="FFC5EE"/>
              </w:tcPr>
              <w:p w14:paraId="3B8C07A2" w14:textId="556D1175" w:rsidR="003F77EC" w:rsidRPr="00977EE2" w:rsidRDefault="00557C4B" w:rsidP="00E065C2">
                <w:pPr>
                  <w:rPr>
                    <w:color w:val="000000" w:themeColor="text1"/>
                  </w:rPr>
                </w:pPr>
                <w:r>
                  <w:rPr>
                    <w:color w:val="000000" w:themeColor="text1"/>
                    <w:sz w:val="18"/>
                    <w:szCs w:val="18"/>
                  </w:rPr>
                  <w:t>Click for option</w:t>
                </w:r>
              </w:p>
            </w:tc>
          </w:sdtContent>
        </w:sdt>
      </w:tr>
      <w:tr w:rsidR="00F64B82" w14:paraId="232ADEBC" w14:textId="77777777" w:rsidTr="002C1BAC">
        <w:trPr>
          <w:trHeight w:val="275"/>
        </w:trPr>
        <w:tc>
          <w:tcPr>
            <w:tcW w:w="1434" w:type="dxa"/>
            <w:vMerge/>
          </w:tcPr>
          <w:p w14:paraId="7C701678" w14:textId="77777777" w:rsidR="003F77EC" w:rsidRDefault="003F77EC" w:rsidP="00E065C2"/>
        </w:tc>
        <w:tc>
          <w:tcPr>
            <w:tcW w:w="1260" w:type="dxa"/>
            <w:vMerge w:val="restart"/>
            <w:shd w:val="clear" w:color="auto" w:fill="FFFFFF" w:themeFill="background1"/>
          </w:tcPr>
          <w:p w14:paraId="731AE869" w14:textId="254FBF64" w:rsidR="003F77EC" w:rsidRDefault="00646180" w:rsidP="00E065C2">
            <w:r w:rsidRPr="00001651">
              <w:rPr>
                <w:noProof/>
                <w:sz w:val="22"/>
                <w:szCs w:val="22"/>
                <w14:ligatures w14:val="none"/>
                <w14:cntxtAlts w14:val="0"/>
              </w:rPr>
              <mc:AlternateContent>
                <mc:Choice Requires="wps">
                  <w:drawing>
                    <wp:anchor distT="0" distB="0" distL="114300" distR="114300" simplePos="0" relativeHeight="251658255" behindDoc="1" locked="0" layoutInCell="1" allowOverlap="1" wp14:anchorId="021AFA13" wp14:editId="5BF83D96">
                      <wp:simplePos x="0" y="0"/>
                      <wp:positionH relativeFrom="page">
                        <wp:posOffset>-1276350</wp:posOffset>
                      </wp:positionH>
                      <wp:positionV relativeFrom="paragraph">
                        <wp:posOffset>-1754505</wp:posOffset>
                      </wp:positionV>
                      <wp:extent cx="10758791" cy="8374380"/>
                      <wp:effectExtent l="0" t="0" r="24130" b="26670"/>
                      <wp:wrapNone/>
                      <wp:docPr id="19" name="Rectangle 19"/>
                      <wp:cNvGraphicFramePr/>
                      <a:graphic xmlns:a="http://schemas.openxmlformats.org/drawingml/2006/main">
                        <a:graphicData uri="http://schemas.microsoft.com/office/word/2010/wordprocessingShape">
                          <wps:wsp>
                            <wps:cNvSpPr/>
                            <wps:spPr>
                              <a:xfrm>
                                <a:off x="0" y="0"/>
                                <a:ext cx="10758791" cy="8374380"/>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1F13" id="Rectangle 19" o:spid="_x0000_s1026" style="position:absolute;margin-left:-100.5pt;margin-top:-138.15pt;width:847.15pt;height:659.4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" fillcolor="#008c9c" strokecolor="#1f3763 [1604]" strokeweight="1pt">
                      <w10:wrap anchorx="page"/>
                    </v:rect>
                  </w:pict>
                </mc:Fallback>
              </mc:AlternateContent>
            </w:r>
            <w:r w:rsidR="003F77EC">
              <w:t>Resources and equipment (physical)</w:t>
            </w:r>
          </w:p>
        </w:tc>
        <w:tc>
          <w:tcPr>
            <w:tcW w:w="736" w:type="dxa"/>
            <w:tcBorders>
              <w:bottom w:val="single" w:sz="8" w:space="0" w:color="000000" w:themeColor="text1"/>
            </w:tcBorders>
            <w:shd w:val="clear" w:color="auto" w:fill="FFEFFA"/>
          </w:tcPr>
          <w:p w14:paraId="211F86EA" w14:textId="2F1747F7" w:rsidR="003F77EC" w:rsidRDefault="003F77EC" w:rsidP="00E065C2">
            <w:r>
              <w:t>1</w:t>
            </w:r>
          </w:p>
        </w:tc>
        <w:tc>
          <w:tcPr>
            <w:tcW w:w="10746" w:type="dxa"/>
            <w:tcBorders>
              <w:top w:val="single" w:sz="8" w:space="0" w:color="000000" w:themeColor="text1"/>
              <w:bottom w:val="single" w:sz="8" w:space="0" w:color="000000" w:themeColor="text1"/>
            </w:tcBorders>
            <w:shd w:val="clear" w:color="auto" w:fill="FFEFFA"/>
          </w:tcPr>
          <w:p w14:paraId="095883C5" w14:textId="77777777" w:rsidR="00CA1483" w:rsidRDefault="00CA1483" w:rsidP="00CA1483">
            <w:pPr>
              <w:spacing w:line="240" w:lineRule="auto"/>
            </w:pPr>
            <w:r>
              <w:t xml:space="preserve">There are limited instrumental resources within the school, possibly only a part set of class instruments.  </w:t>
            </w:r>
          </w:p>
          <w:p w14:paraId="6A52F6DC" w14:textId="77777777" w:rsidR="003F77EC" w:rsidRDefault="00CA1483" w:rsidP="00CA1483">
            <w:pPr>
              <w:spacing w:line="240" w:lineRule="auto"/>
            </w:pPr>
            <w:r>
              <w:t xml:space="preserve">The department has access to a limited number of computers/Macs/iPads etc. which may be sourced from/be in another department.  </w:t>
            </w:r>
          </w:p>
        </w:tc>
        <w:sdt>
          <w:sdtPr>
            <w:rPr>
              <w:color w:val="000000" w:themeColor="text1"/>
              <w:sz w:val="18"/>
              <w:szCs w:val="18"/>
            </w:rPr>
            <w:alias w:val="Achieved?"/>
            <w:tag w:val="Achieved?"/>
            <w:id w:val="1573382676"/>
            <w:placeholder>
              <w:docPart w:val="3728D75B0C8547409497E0637C27D339"/>
            </w:placeholder>
            <w:comboBox>
              <w:listItem w:value="Choose an item."/>
              <w:listItem w:displayText="Yes" w:value="Yes"/>
              <w:listItem w:displayText="No" w:value="No"/>
              <w:listItem w:displayText="In progress" w:value="In progress"/>
            </w:comboBox>
          </w:sdtPr>
          <w:sdtContent>
            <w:tc>
              <w:tcPr>
                <w:tcW w:w="1559" w:type="dxa"/>
                <w:tcBorders>
                  <w:top w:val="single" w:sz="8" w:space="0" w:color="000000" w:themeColor="text1"/>
                  <w:bottom w:val="single" w:sz="8" w:space="0" w:color="000000" w:themeColor="text1"/>
                </w:tcBorders>
                <w:shd w:val="clear" w:color="auto" w:fill="FFEFFA"/>
              </w:tcPr>
              <w:p w14:paraId="0BD5335C" w14:textId="33F25D35" w:rsidR="003F77EC" w:rsidRDefault="00557C4B" w:rsidP="00E065C2">
                <w:r>
                  <w:rPr>
                    <w:color w:val="000000" w:themeColor="text1"/>
                    <w:sz w:val="18"/>
                    <w:szCs w:val="18"/>
                  </w:rPr>
                  <w:t>Click for option</w:t>
                </w:r>
              </w:p>
            </w:tc>
          </w:sdtContent>
        </w:sdt>
      </w:tr>
      <w:tr w:rsidR="00F64B82" w14:paraId="7688261B" w14:textId="77777777" w:rsidTr="002C1BAC">
        <w:trPr>
          <w:trHeight w:val="275"/>
        </w:trPr>
        <w:tc>
          <w:tcPr>
            <w:tcW w:w="1434" w:type="dxa"/>
            <w:vMerge/>
          </w:tcPr>
          <w:p w14:paraId="6FFDE852" w14:textId="77777777" w:rsidR="003F77EC" w:rsidRDefault="003F77EC" w:rsidP="00AD558F"/>
        </w:tc>
        <w:tc>
          <w:tcPr>
            <w:tcW w:w="1260" w:type="dxa"/>
            <w:vMerge/>
            <w:shd w:val="clear" w:color="auto" w:fill="FFFFFF" w:themeFill="background1"/>
          </w:tcPr>
          <w:p w14:paraId="7AC69296" w14:textId="77777777" w:rsidR="003F77EC" w:rsidRDefault="003F77EC" w:rsidP="00AD558F"/>
        </w:tc>
        <w:tc>
          <w:tcPr>
            <w:tcW w:w="736" w:type="dxa"/>
            <w:tcBorders>
              <w:bottom w:val="single" w:sz="8" w:space="0" w:color="000000" w:themeColor="text1"/>
            </w:tcBorders>
            <w:shd w:val="clear" w:color="auto" w:fill="FFDCF0"/>
          </w:tcPr>
          <w:p w14:paraId="6C8C8F2C" w14:textId="2B30A426" w:rsidR="003F77EC" w:rsidRDefault="003F77EC" w:rsidP="00AD558F">
            <w:r>
              <w:t>2</w:t>
            </w:r>
          </w:p>
        </w:tc>
        <w:tc>
          <w:tcPr>
            <w:tcW w:w="10746" w:type="dxa"/>
            <w:tcBorders>
              <w:bottom w:val="single" w:sz="8" w:space="0" w:color="000000" w:themeColor="text1"/>
            </w:tcBorders>
            <w:shd w:val="clear" w:color="auto" w:fill="FFDCF0"/>
          </w:tcPr>
          <w:p w14:paraId="34306824" w14:textId="77777777" w:rsidR="0067307B" w:rsidRDefault="0067307B" w:rsidP="0067307B">
            <w:pPr>
              <w:spacing w:after="0" w:line="240" w:lineRule="auto"/>
              <w:textAlignment w:val="baseline"/>
              <w:rPr>
                <w:kern w:val="0"/>
                <w14:ligatures w14:val="none"/>
                <w14:cntxtAlts w14:val="0"/>
              </w:rPr>
            </w:pPr>
            <w:r w:rsidRPr="0067307B">
              <w:rPr>
                <w:kern w:val="0"/>
                <w14:ligatures w14:val="none"/>
                <w14:cntxtAlts w14:val="0"/>
              </w:rPr>
              <w:t xml:space="preserve">There are a range of instruments within the school, including whole class sets of instruments (owned or hired). </w:t>
            </w:r>
          </w:p>
          <w:p w14:paraId="4017EF9D" w14:textId="77777777" w:rsidR="0067307B" w:rsidRPr="0067307B" w:rsidRDefault="0067307B" w:rsidP="0067307B">
            <w:pPr>
              <w:spacing w:after="0" w:line="240" w:lineRule="auto"/>
              <w:textAlignment w:val="baseline"/>
              <w:rPr>
                <w:rFonts w:ascii="Segoe UI" w:hAnsi="Segoe UI" w:cs="Segoe UI"/>
                <w:kern w:val="0"/>
                <w:sz w:val="18"/>
                <w:szCs w:val="18"/>
                <w14:ligatures w14:val="none"/>
                <w14:cntxtAlts w14:val="0"/>
              </w:rPr>
            </w:pPr>
            <w:r w:rsidRPr="0067307B">
              <w:rPr>
                <w:kern w:val="0"/>
                <w14:ligatures w14:val="none"/>
                <w14:cntxtAlts w14:val="0"/>
              </w:rPr>
              <w:t>The school has access to and uses teaching resources to support music teaching and learning (this could include online resources).  </w:t>
            </w:r>
          </w:p>
          <w:p w14:paraId="71503F43" w14:textId="77777777" w:rsidR="0067307B" w:rsidRPr="0067307B" w:rsidRDefault="0067307B" w:rsidP="0067307B">
            <w:pPr>
              <w:spacing w:after="0" w:line="240" w:lineRule="auto"/>
              <w:textAlignment w:val="baseline"/>
              <w:rPr>
                <w:kern w:val="0"/>
                <w14:ligatures w14:val="none"/>
                <w14:cntxtAlts w14:val="0"/>
              </w:rPr>
            </w:pPr>
            <w:r w:rsidRPr="0067307B">
              <w:rPr>
                <w:kern w:val="0"/>
                <w14:ligatures w14:val="none"/>
                <w14:cntxtAlts w14:val="0"/>
              </w:rPr>
              <w:t>The department has computers/Macs/iPads etc. solely for their use. There is relevant and up to date software that is accessible for whole classes to use simultaneously. </w:t>
            </w:r>
          </w:p>
          <w:p w14:paraId="2E97D664" w14:textId="77777777" w:rsidR="0067307B" w:rsidRPr="0067307B" w:rsidRDefault="0067307B" w:rsidP="0067307B">
            <w:pPr>
              <w:spacing w:after="0" w:line="240" w:lineRule="auto"/>
              <w:textAlignment w:val="baseline"/>
              <w:rPr>
                <w:kern w:val="0"/>
                <w14:ligatures w14:val="none"/>
                <w14:cntxtAlts w14:val="0"/>
              </w:rPr>
            </w:pPr>
            <w:r w:rsidRPr="0067307B">
              <w:rPr>
                <w:kern w:val="0"/>
                <w14:ligatures w14:val="none"/>
                <w14:cntxtAlts w14:val="0"/>
              </w:rPr>
              <w:t>There are resources to support the everyday running of the music department including upkeep of instruments.  </w:t>
            </w:r>
          </w:p>
          <w:p w14:paraId="2EF28DFD" w14:textId="12088748" w:rsidR="003F77EC" w:rsidRPr="0067307B" w:rsidRDefault="0067307B" w:rsidP="0067307B">
            <w:pPr>
              <w:spacing w:after="0" w:line="240" w:lineRule="auto"/>
              <w:textAlignment w:val="baseline"/>
              <w:rPr>
                <w:rFonts w:ascii="Segoe UI" w:hAnsi="Segoe UI" w:cs="Segoe UI"/>
                <w:kern w:val="0"/>
                <w:sz w:val="18"/>
                <w:szCs w:val="18"/>
                <w14:ligatures w14:val="none"/>
                <w14:cntxtAlts w14:val="0"/>
              </w:rPr>
            </w:pPr>
            <w:r w:rsidRPr="0067307B">
              <w:rPr>
                <w:kern w:val="0"/>
                <w14:ligatures w14:val="none"/>
                <w14:cntxtAlts w14:val="0"/>
              </w:rPr>
              <w:t>There is a dedicated space for 1-1/small group music tuition within the school. </w:t>
            </w:r>
          </w:p>
        </w:tc>
        <w:sdt>
          <w:sdtPr>
            <w:rPr>
              <w:color w:val="000000" w:themeColor="text1"/>
              <w:sz w:val="18"/>
              <w:szCs w:val="18"/>
            </w:rPr>
            <w:alias w:val="Achieved?"/>
            <w:tag w:val="Achieved?"/>
            <w:id w:val="-1353653823"/>
            <w:placeholder>
              <w:docPart w:val="BCD79BA4B9B1403BA15822F91860E15D"/>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2A3DE260" w14:textId="0476F274" w:rsidR="003F77EC" w:rsidRDefault="00557C4B" w:rsidP="00AD558F">
                <w:r>
                  <w:rPr>
                    <w:color w:val="000000" w:themeColor="text1"/>
                    <w:sz w:val="18"/>
                    <w:szCs w:val="18"/>
                  </w:rPr>
                  <w:t>Click for option</w:t>
                </w:r>
              </w:p>
            </w:tc>
          </w:sdtContent>
        </w:sdt>
      </w:tr>
      <w:tr w:rsidR="00F64B82" w14:paraId="6B4FA035" w14:textId="77777777" w:rsidTr="002C1BAC">
        <w:trPr>
          <w:trHeight w:val="275"/>
        </w:trPr>
        <w:tc>
          <w:tcPr>
            <w:tcW w:w="1434" w:type="dxa"/>
            <w:vMerge/>
          </w:tcPr>
          <w:p w14:paraId="602AE3FA" w14:textId="77777777" w:rsidR="003F77EC" w:rsidRDefault="003F77EC" w:rsidP="00AD558F"/>
        </w:tc>
        <w:tc>
          <w:tcPr>
            <w:tcW w:w="1260" w:type="dxa"/>
            <w:vMerge/>
            <w:shd w:val="clear" w:color="auto" w:fill="FFFFFF" w:themeFill="background1"/>
          </w:tcPr>
          <w:p w14:paraId="6878C58F" w14:textId="77777777" w:rsidR="003F77EC" w:rsidRDefault="003F77EC" w:rsidP="00AD558F"/>
        </w:tc>
        <w:tc>
          <w:tcPr>
            <w:tcW w:w="736" w:type="dxa"/>
            <w:tcBorders>
              <w:bottom w:val="single" w:sz="8" w:space="0" w:color="000000" w:themeColor="text1"/>
            </w:tcBorders>
            <w:shd w:val="clear" w:color="auto" w:fill="FFC5EE"/>
          </w:tcPr>
          <w:p w14:paraId="1F4EFA8E" w14:textId="5CB2AA8F" w:rsidR="003F77EC" w:rsidRPr="00977EE2" w:rsidRDefault="003F77EC" w:rsidP="00AD558F">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144A5BEF" w14:textId="5B37A707" w:rsidR="00376184" w:rsidRPr="00376184" w:rsidRDefault="00376184" w:rsidP="00376184">
            <w:pPr>
              <w:spacing w:line="240" w:lineRule="auto"/>
              <w:rPr>
                <w:color w:val="000000" w:themeColor="text1"/>
              </w:rPr>
            </w:pPr>
            <w:r w:rsidRPr="00376184">
              <w:rPr>
                <w:color w:val="000000" w:themeColor="text1"/>
              </w:rPr>
              <w:t xml:space="preserve">The school has a wide range of instruments (owned or hired) which are used regularly during curriculum time and 1-1 instrumental provision. </w:t>
            </w:r>
          </w:p>
          <w:p w14:paraId="67680813" w14:textId="5286825D" w:rsidR="00376184" w:rsidRPr="00376184" w:rsidRDefault="00376184" w:rsidP="00376184">
            <w:pPr>
              <w:spacing w:line="240" w:lineRule="auto"/>
              <w:rPr>
                <w:color w:val="000000" w:themeColor="text1"/>
              </w:rPr>
            </w:pPr>
            <w:r w:rsidRPr="00376184">
              <w:rPr>
                <w:color w:val="000000" w:themeColor="text1"/>
              </w:rPr>
              <w:t xml:space="preserve">The school successfully integrates the use of teaching resources (this could include online resources) into its curriculum planning. </w:t>
            </w:r>
          </w:p>
          <w:p w14:paraId="3DBF1B97" w14:textId="5EAAC575" w:rsidR="00376184" w:rsidRPr="00376184" w:rsidRDefault="00376184" w:rsidP="00376184">
            <w:pPr>
              <w:spacing w:line="240" w:lineRule="auto"/>
              <w:rPr>
                <w:color w:val="000000" w:themeColor="text1"/>
              </w:rPr>
            </w:pPr>
            <w:r w:rsidRPr="00376184">
              <w:rPr>
                <w:color w:val="000000" w:themeColor="text1"/>
              </w:rPr>
              <w:t xml:space="preserve">The department has a technology suite/studio and if required the expertise for running this space is outsourced (music technician).  </w:t>
            </w:r>
          </w:p>
          <w:p w14:paraId="7C3FF3AF" w14:textId="67923610" w:rsidR="003F77EC" w:rsidRPr="00977EE2" w:rsidRDefault="00376184" w:rsidP="00376184">
            <w:pPr>
              <w:spacing w:line="240" w:lineRule="auto"/>
              <w:rPr>
                <w:color w:val="000000" w:themeColor="text1"/>
              </w:rPr>
            </w:pPr>
            <w:r w:rsidRPr="00376184">
              <w:rPr>
                <w:color w:val="000000" w:themeColor="text1"/>
              </w:rPr>
              <w:t>There are dedicated spaces for 1-1/small group music tuition within the school.</w:t>
            </w:r>
          </w:p>
        </w:tc>
        <w:sdt>
          <w:sdtPr>
            <w:rPr>
              <w:color w:val="000000" w:themeColor="text1"/>
              <w:sz w:val="18"/>
              <w:szCs w:val="18"/>
            </w:rPr>
            <w:alias w:val="Achieved?"/>
            <w:tag w:val="Achieved?"/>
            <w:id w:val="435485413"/>
            <w:placeholder>
              <w:docPart w:val="36B9DA852EAB497B8A70CE1EC6905536"/>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3C7480A1" w14:textId="4524FABA" w:rsidR="003F77EC" w:rsidRPr="00977EE2" w:rsidRDefault="00557C4B" w:rsidP="00AD558F">
                <w:pPr>
                  <w:rPr>
                    <w:color w:val="000000" w:themeColor="text1"/>
                  </w:rPr>
                </w:pPr>
                <w:r>
                  <w:rPr>
                    <w:color w:val="000000" w:themeColor="text1"/>
                    <w:sz w:val="18"/>
                    <w:szCs w:val="18"/>
                  </w:rPr>
                  <w:t>Click for option</w:t>
                </w:r>
              </w:p>
            </w:tc>
          </w:sdtContent>
        </w:sdt>
      </w:tr>
      <w:tr w:rsidR="00F64B82" w14:paraId="7D2F7E8A" w14:textId="77777777" w:rsidTr="002C1BAC">
        <w:trPr>
          <w:trHeight w:val="275"/>
        </w:trPr>
        <w:tc>
          <w:tcPr>
            <w:tcW w:w="1434" w:type="dxa"/>
            <w:vMerge/>
          </w:tcPr>
          <w:p w14:paraId="71580CF1" w14:textId="77777777" w:rsidR="003F77EC" w:rsidRDefault="003F77EC" w:rsidP="00AD558F"/>
        </w:tc>
        <w:tc>
          <w:tcPr>
            <w:tcW w:w="1260" w:type="dxa"/>
            <w:vMerge w:val="restart"/>
            <w:shd w:val="clear" w:color="auto" w:fill="FFFFFF" w:themeFill="background1"/>
          </w:tcPr>
          <w:p w14:paraId="59F576AE" w14:textId="6B59FB39" w:rsidR="003F77EC" w:rsidRDefault="003F77EC" w:rsidP="00AD558F">
            <w:r>
              <w:t>Budget</w:t>
            </w:r>
          </w:p>
        </w:tc>
        <w:tc>
          <w:tcPr>
            <w:tcW w:w="736" w:type="dxa"/>
            <w:tcBorders>
              <w:bottom w:val="single" w:sz="8" w:space="0" w:color="000000" w:themeColor="text1"/>
            </w:tcBorders>
            <w:shd w:val="clear" w:color="auto" w:fill="FFEFFA"/>
          </w:tcPr>
          <w:p w14:paraId="071CF9E1" w14:textId="4D461BD8" w:rsidR="003F77EC" w:rsidRDefault="003F77EC" w:rsidP="00AD558F">
            <w:r>
              <w:t>1</w:t>
            </w:r>
          </w:p>
        </w:tc>
        <w:tc>
          <w:tcPr>
            <w:tcW w:w="10746" w:type="dxa"/>
            <w:tcBorders>
              <w:bottom w:val="single" w:sz="8" w:space="0" w:color="000000" w:themeColor="text1"/>
            </w:tcBorders>
            <w:shd w:val="clear" w:color="auto" w:fill="FFEFFA"/>
          </w:tcPr>
          <w:p w14:paraId="38D6D83D" w14:textId="5D9098A7" w:rsidR="003F77EC" w:rsidRDefault="00376184" w:rsidP="00AD558F">
            <w:r w:rsidRPr="00376184">
              <w:t>There is limited budget for music provision outside of funding from Kent Music that is used to resource the department to deliver curriculum music only.</w:t>
            </w:r>
          </w:p>
        </w:tc>
        <w:sdt>
          <w:sdtPr>
            <w:rPr>
              <w:color w:val="000000" w:themeColor="text1"/>
              <w:sz w:val="18"/>
              <w:szCs w:val="18"/>
            </w:rPr>
            <w:alias w:val="Achieved?"/>
            <w:tag w:val="Achieved?"/>
            <w:id w:val="-14458909"/>
            <w:placeholder>
              <w:docPart w:val="01BBCAB36871483EB9908A66337960BD"/>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EFFA"/>
              </w:tcPr>
              <w:p w14:paraId="25326CA3" w14:textId="6BCD5891" w:rsidR="003F77EC" w:rsidRDefault="00557C4B" w:rsidP="00AD558F">
                <w:r>
                  <w:rPr>
                    <w:color w:val="000000" w:themeColor="text1"/>
                    <w:sz w:val="18"/>
                    <w:szCs w:val="18"/>
                  </w:rPr>
                  <w:t>Click for option</w:t>
                </w:r>
              </w:p>
            </w:tc>
          </w:sdtContent>
        </w:sdt>
      </w:tr>
      <w:tr w:rsidR="00F64B82" w14:paraId="70D351EC" w14:textId="77777777" w:rsidTr="002C1BAC">
        <w:trPr>
          <w:trHeight w:val="275"/>
        </w:trPr>
        <w:tc>
          <w:tcPr>
            <w:tcW w:w="1434" w:type="dxa"/>
            <w:vMerge/>
          </w:tcPr>
          <w:p w14:paraId="29F79EAA" w14:textId="77777777" w:rsidR="003F77EC" w:rsidRDefault="003F77EC" w:rsidP="00AD558F"/>
        </w:tc>
        <w:tc>
          <w:tcPr>
            <w:tcW w:w="1260" w:type="dxa"/>
            <w:vMerge/>
            <w:shd w:val="clear" w:color="auto" w:fill="FFFFFF" w:themeFill="background1"/>
          </w:tcPr>
          <w:p w14:paraId="1B8E9E40" w14:textId="77777777" w:rsidR="003F77EC" w:rsidRDefault="003F77EC" w:rsidP="00AD558F"/>
        </w:tc>
        <w:tc>
          <w:tcPr>
            <w:tcW w:w="736" w:type="dxa"/>
            <w:tcBorders>
              <w:bottom w:val="single" w:sz="8" w:space="0" w:color="000000" w:themeColor="text1"/>
            </w:tcBorders>
            <w:shd w:val="clear" w:color="auto" w:fill="FFDCF0"/>
          </w:tcPr>
          <w:p w14:paraId="42EAF668" w14:textId="15A71CE4" w:rsidR="003F77EC" w:rsidRDefault="003F77EC" w:rsidP="00AD558F">
            <w:r>
              <w:t>2</w:t>
            </w:r>
          </w:p>
        </w:tc>
        <w:tc>
          <w:tcPr>
            <w:tcW w:w="10746" w:type="dxa"/>
            <w:tcBorders>
              <w:bottom w:val="single" w:sz="8" w:space="0" w:color="000000" w:themeColor="text1"/>
            </w:tcBorders>
            <w:shd w:val="clear" w:color="auto" w:fill="FFDCF0"/>
          </w:tcPr>
          <w:p w14:paraId="4959C375" w14:textId="220BA576" w:rsidR="003F77EC" w:rsidRDefault="0017300E" w:rsidP="00AD558F">
            <w:r w:rsidRPr="0017300E">
              <w:t>The budget (including Kent Music funding/fundraising) is planned to support the delivery of the music curriculum and supports resourcing the school.</w:t>
            </w:r>
          </w:p>
        </w:tc>
        <w:sdt>
          <w:sdtPr>
            <w:rPr>
              <w:color w:val="000000" w:themeColor="text1"/>
              <w:sz w:val="18"/>
              <w:szCs w:val="18"/>
            </w:rPr>
            <w:alias w:val="Achieved?"/>
            <w:tag w:val="Achieved?"/>
            <w:id w:val="1040632671"/>
            <w:placeholder>
              <w:docPart w:val="0160E988508E4F0AB85120322BF35766"/>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13AC40EA" w14:textId="3274362F" w:rsidR="003F77EC" w:rsidRDefault="00557C4B" w:rsidP="00AD558F">
                <w:r>
                  <w:rPr>
                    <w:color w:val="000000" w:themeColor="text1"/>
                    <w:sz w:val="18"/>
                    <w:szCs w:val="18"/>
                  </w:rPr>
                  <w:t>Click for option</w:t>
                </w:r>
              </w:p>
            </w:tc>
          </w:sdtContent>
        </w:sdt>
      </w:tr>
      <w:tr w:rsidR="00F64B82" w14:paraId="5BE8E5FE" w14:textId="77777777" w:rsidTr="002C1BAC">
        <w:trPr>
          <w:trHeight w:val="275"/>
        </w:trPr>
        <w:tc>
          <w:tcPr>
            <w:tcW w:w="1434" w:type="dxa"/>
            <w:vMerge/>
          </w:tcPr>
          <w:p w14:paraId="75FABECC" w14:textId="77777777" w:rsidR="003F77EC" w:rsidRDefault="003F77EC" w:rsidP="00AD558F"/>
        </w:tc>
        <w:tc>
          <w:tcPr>
            <w:tcW w:w="1260" w:type="dxa"/>
            <w:vMerge/>
            <w:tcBorders>
              <w:bottom w:val="single" w:sz="8" w:space="0" w:color="000000" w:themeColor="text1"/>
            </w:tcBorders>
            <w:shd w:val="clear" w:color="auto" w:fill="FFFFFF" w:themeFill="background1"/>
          </w:tcPr>
          <w:p w14:paraId="2F767FE3" w14:textId="77777777" w:rsidR="003F77EC" w:rsidRDefault="003F77EC" w:rsidP="00AD558F"/>
        </w:tc>
        <w:tc>
          <w:tcPr>
            <w:tcW w:w="736" w:type="dxa"/>
            <w:tcBorders>
              <w:bottom w:val="single" w:sz="8" w:space="0" w:color="000000" w:themeColor="text1"/>
            </w:tcBorders>
            <w:shd w:val="clear" w:color="auto" w:fill="FFC5EE"/>
          </w:tcPr>
          <w:p w14:paraId="7A62181C" w14:textId="470C0E20" w:rsidR="003F77EC" w:rsidRPr="00977EE2" w:rsidRDefault="003F77EC" w:rsidP="00AD558F">
            <w:pPr>
              <w:rPr>
                <w:color w:val="000000" w:themeColor="text1"/>
              </w:rPr>
            </w:pPr>
            <w:r w:rsidRPr="00977EE2">
              <w:rPr>
                <w:color w:val="000000" w:themeColor="text1"/>
              </w:rPr>
              <w:t>3</w:t>
            </w:r>
          </w:p>
        </w:tc>
        <w:tc>
          <w:tcPr>
            <w:tcW w:w="10746" w:type="dxa"/>
            <w:tcBorders>
              <w:bottom w:val="single" w:sz="8" w:space="0" w:color="000000" w:themeColor="text1"/>
            </w:tcBorders>
            <w:shd w:val="clear" w:color="auto" w:fill="FFC5EE"/>
          </w:tcPr>
          <w:p w14:paraId="7014F0F8" w14:textId="59698704" w:rsidR="003F77EC" w:rsidRPr="00977EE2" w:rsidRDefault="0017300E" w:rsidP="00AD558F">
            <w:pPr>
              <w:rPr>
                <w:color w:val="000000" w:themeColor="text1"/>
              </w:rPr>
            </w:pPr>
            <w:r w:rsidRPr="0017300E">
              <w:rPr>
                <w:color w:val="000000" w:themeColor="text1"/>
              </w:rPr>
              <w:t>There is a significant budget (including Kent Music funding/fundraising) that is planned to support the delivery of music curriculum as well as providing students with ample opportunity to broaden their musical experiences.</w:t>
            </w:r>
          </w:p>
        </w:tc>
        <w:sdt>
          <w:sdtPr>
            <w:rPr>
              <w:color w:val="000000" w:themeColor="text1"/>
              <w:sz w:val="18"/>
              <w:szCs w:val="18"/>
            </w:rPr>
            <w:alias w:val="Achieved?"/>
            <w:tag w:val="Achieved?"/>
            <w:id w:val="-508302839"/>
            <w:placeholder>
              <w:docPart w:val="007859D9AC984E10983B4041D2567211"/>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6E6D3B33" w14:textId="63DD1736" w:rsidR="003F77EC" w:rsidRPr="00977EE2" w:rsidRDefault="00557C4B" w:rsidP="00AD558F">
                <w:pPr>
                  <w:rPr>
                    <w:color w:val="000000" w:themeColor="text1"/>
                  </w:rPr>
                </w:pPr>
                <w:r>
                  <w:rPr>
                    <w:color w:val="000000" w:themeColor="text1"/>
                    <w:sz w:val="18"/>
                    <w:szCs w:val="18"/>
                  </w:rPr>
                  <w:t>Click for option</w:t>
                </w:r>
              </w:p>
            </w:tc>
          </w:sdtContent>
        </w:sdt>
      </w:tr>
      <w:tr w:rsidR="00F64B82" w14:paraId="28D512D5" w14:textId="77777777" w:rsidTr="002C1BAC">
        <w:trPr>
          <w:trHeight w:val="275"/>
        </w:trPr>
        <w:tc>
          <w:tcPr>
            <w:tcW w:w="1434" w:type="dxa"/>
            <w:vMerge/>
          </w:tcPr>
          <w:p w14:paraId="7389D93C" w14:textId="77777777" w:rsidR="003F77EC" w:rsidRDefault="003F77EC" w:rsidP="00AD558F"/>
        </w:tc>
        <w:tc>
          <w:tcPr>
            <w:tcW w:w="1260" w:type="dxa"/>
            <w:vMerge w:val="restart"/>
            <w:shd w:val="clear" w:color="auto" w:fill="FFFFFF" w:themeFill="background1"/>
          </w:tcPr>
          <w:p w14:paraId="0A5FD4CD" w14:textId="4DC2C2EB" w:rsidR="003F77EC" w:rsidRDefault="003F77EC" w:rsidP="00AD558F">
            <w:r>
              <w:t>CPD</w:t>
            </w:r>
          </w:p>
        </w:tc>
        <w:tc>
          <w:tcPr>
            <w:tcW w:w="736" w:type="dxa"/>
            <w:tcBorders>
              <w:bottom w:val="single" w:sz="8" w:space="0" w:color="000000" w:themeColor="text1"/>
            </w:tcBorders>
            <w:shd w:val="clear" w:color="auto" w:fill="FFEFFA"/>
          </w:tcPr>
          <w:p w14:paraId="068A8098" w14:textId="3486BD6A" w:rsidR="003F77EC" w:rsidRDefault="003F77EC" w:rsidP="00AD558F">
            <w:pPr>
              <w:rPr>
                <w14:ligatures w14:val="none"/>
              </w:rPr>
            </w:pPr>
            <w:r>
              <w:rPr>
                <w14:ligatures w14:val="none"/>
              </w:rPr>
              <w:t>1</w:t>
            </w:r>
          </w:p>
        </w:tc>
        <w:tc>
          <w:tcPr>
            <w:tcW w:w="10746" w:type="dxa"/>
            <w:tcBorders>
              <w:bottom w:val="single" w:sz="8" w:space="0" w:color="000000" w:themeColor="text1"/>
            </w:tcBorders>
            <w:shd w:val="clear" w:color="auto" w:fill="FFEFFA"/>
          </w:tcPr>
          <w:p w14:paraId="197375A5" w14:textId="71D0BEF3" w:rsidR="003F77EC" w:rsidRDefault="001C4463" w:rsidP="00AD558F">
            <w:r w:rsidRPr="001C4463">
              <w:rPr>
                <w14:ligatures w14:val="none"/>
              </w:rPr>
              <w:t>The lead member of staff for music undertakes music specific CPD every year</w:t>
            </w:r>
          </w:p>
        </w:tc>
        <w:sdt>
          <w:sdtPr>
            <w:rPr>
              <w:color w:val="000000" w:themeColor="text1"/>
              <w:sz w:val="18"/>
              <w:szCs w:val="18"/>
            </w:rPr>
            <w:alias w:val="Achieved?"/>
            <w:tag w:val="Achieved?"/>
            <w:id w:val="-1179885599"/>
            <w:placeholder>
              <w:docPart w:val="19EFFA6EF70B40689C9BD06B26D6FB03"/>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EFFA"/>
              </w:tcPr>
              <w:p w14:paraId="7D75051E" w14:textId="4167F2C8" w:rsidR="003F77EC" w:rsidRDefault="00557C4B" w:rsidP="00AD558F">
                <w:r>
                  <w:rPr>
                    <w:color w:val="000000" w:themeColor="text1"/>
                    <w:sz w:val="18"/>
                    <w:szCs w:val="18"/>
                  </w:rPr>
                  <w:t>Click for option</w:t>
                </w:r>
              </w:p>
            </w:tc>
          </w:sdtContent>
        </w:sdt>
      </w:tr>
      <w:tr w:rsidR="00F64B82" w14:paraId="19E24207" w14:textId="77777777" w:rsidTr="002C1BAC">
        <w:trPr>
          <w:trHeight w:val="275"/>
        </w:trPr>
        <w:tc>
          <w:tcPr>
            <w:tcW w:w="1434" w:type="dxa"/>
            <w:vMerge/>
          </w:tcPr>
          <w:p w14:paraId="2DB33E1C" w14:textId="77777777" w:rsidR="003F77EC" w:rsidRDefault="003F77EC" w:rsidP="00AD558F"/>
        </w:tc>
        <w:tc>
          <w:tcPr>
            <w:tcW w:w="1260" w:type="dxa"/>
            <w:vMerge/>
            <w:shd w:val="clear" w:color="auto" w:fill="FFFFFF" w:themeFill="background1"/>
          </w:tcPr>
          <w:p w14:paraId="5062856C" w14:textId="77777777" w:rsidR="003F77EC" w:rsidRDefault="003F77EC" w:rsidP="00AD558F"/>
        </w:tc>
        <w:tc>
          <w:tcPr>
            <w:tcW w:w="736" w:type="dxa"/>
            <w:tcBorders>
              <w:bottom w:val="single" w:sz="8" w:space="0" w:color="000000" w:themeColor="text1"/>
            </w:tcBorders>
            <w:shd w:val="clear" w:color="auto" w:fill="FFDCF0"/>
          </w:tcPr>
          <w:p w14:paraId="6A11F52B" w14:textId="301D528B" w:rsidR="003F77EC" w:rsidRDefault="003F77EC" w:rsidP="00AD558F">
            <w:r>
              <w:t>2</w:t>
            </w:r>
          </w:p>
        </w:tc>
        <w:tc>
          <w:tcPr>
            <w:tcW w:w="10746" w:type="dxa"/>
            <w:tcBorders>
              <w:bottom w:val="single" w:sz="8" w:space="0" w:color="000000" w:themeColor="text1"/>
            </w:tcBorders>
            <w:shd w:val="clear" w:color="auto" w:fill="FFDCF0"/>
          </w:tcPr>
          <w:p w14:paraId="6EA5647C" w14:textId="7C904103" w:rsidR="003F77EC" w:rsidRDefault="001C4463" w:rsidP="00AD558F">
            <w:r w:rsidRPr="001C4463">
              <w:t>The lead member of staff shares upskilling other staff members within their own department as a result of their CPD attendance.</w:t>
            </w:r>
          </w:p>
        </w:tc>
        <w:sdt>
          <w:sdtPr>
            <w:rPr>
              <w:color w:val="000000" w:themeColor="text1"/>
              <w:sz w:val="18"/>
              <w:szCs w:val="18"/>
            </w:rPr>
            <w:alias w:val="Achieved?"/>
            <w:tag w:val="Achieved?"/>
            <w:id w:val="-805618773"/>
            <w:placeholder>
              <w:docPart w:val="FB585D2DFC0C445FA619CD3D5F924103"/>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5A0CEA99" w14:textId="328CCB7A" w:rsidR="003F77EC" w:rsidRDefault="00557C4B" w:rsidP="00AD558F">
                <w:r>
                  <w:rPr>
                    <w:color w:val="000000" w:themeColor="text1"/>
                    <w:sz w:val="18"/>
                    <w:szCs w:val="18"/>
                  </w:rPr>
                  <w:t>Click for option</w:t>
                </w:r>
              </w:p>
            </w:tc>
          </w:sdtContent>
        </w:sdt>
      </w:tr>
      <w:tr w:rsidR="00F64B82" w14:paraId="4DCF4AF5" w14:textId="77777777" w:rsidTr="002C1BAC">
        <w:trPr>
          <w:trHeight w:val="275"/>
        </w:trPr>
        <w:tc>
          <w:tcPr>
            <w:tcW w:w="1434" w:type="dxa"/>
            <w:vMerge/>
          </w:tcPr>
          <w:p w14:paraId="180BD765" w14:textId="77777777" w:rsidR="003F77EC" w:rsidRDefault="003F77EC" w:rsidP="00AD558F"/>
        </w:tc>
        <w:tc>
          <w:tcPr>
            <w:tcW w:w="1260" w:type="dxa"/>
            <w:vMerge/>
            <w:shd w:val="clear" w:color="auto" w:fill="FFFFFF" w:themeFill="background1"/>
          </w:tcPr>
          <w:p w14:paraId="1952F0CC" w14:textId="77777777" w:rsidR="003F77EC" w:rsidRDefault="003F77EC" w:rsidP="00AD558F"/>
        </w:tc>
        <w:tc>
          <w:tcPr>
            <w:tcW w:w="736" w:type="dxa"/>
            <w:tcBorders>
              <w:bottom w:val="single" w:sz="8" w:space="0" w:color="000000" w:themeColor="text1"/>
            </w:tcBorders>
            <w:shd w:val="clear" w:color="auto" w:fill="FFC5EE"/>
          </w:tcPr>
          <w:p w14:paraId="0BB6E853" w14:textId="6FF45976" w:rsidR="003F77EC" w:rsidRPr="00515561" w:rsidRDefault="003F77EC" w:rsidP="00AD558F">
            <w:pPr>
              <w:rPr>
                <w:color w:val="000000" w:themeColor="text1"/>
              </w:rPr>
            </w:pPr>
            <w:r w:rsidRPr="00515561">
              <w:rPr>
                <w:color w:val="000000" w:themeColor="text1"/>
              </w:rPr>
              <w:t>3</w:t>
            </w:r>
          </w:p>
        </w:tc>
        <w:tc>
          <w:tcPr>
            <w:tcW w:w="10746" w:type="dxa"/>
            <w:tcBorders>
              <w:bottom w:val="single" w:sz="8" w:space="0" w:color="000000" w:themeColor="text1"/>
            </w:tcBorders>
            <w:shd w:val="clear" w:color="auto" w:fill="FFC5EE"/>
          </w:tcPr>
          <w:p w14:paraId="1DEC70F1" w14:textId="0606B92A" w:rsidR="003F77EC" w:rsidRPr="00515561" w:rsidRDefault="00C47036" w:rsidP="00AD558F">
            <w:pPr>
              <w:rPr>
                <w:color w:val="000000" w:themeColor="text1"/>
              </w:rPr>
            </w:pPr>
            <w:r w:rsidRPr="00C47036">
              <w:rPr>
                <w:color w:val="000000" w:themeColor="text1"/>
              </w:rPr>
              <w:t>The lead member of staff sources bespoke CPD opportunities for the school to enable quality music provision to become embedded in school life.</w:t>
            </w:r>
          </w:p>
        </w:tc>
        <w:sdt>
          <w:sdtPr>
            <w:rPr>
              <w:color w:val="000000" w:themeColor="text1"/>
              <w:sz w:val="18"/>
              <w:szCs w:val="18"/>
            </w:rPr>
            <w:alias w:val="Achieved?"/>
            <w:tag w:val="Achieved?"/>
            <w:id w:val="-1948685175"/>
            <w:placeholder>
              <w:docPart w:val="ABE1711A453D4AED8112E661A68BE571"/>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C5EE"/>
              </w:tcPr>
              <w:p w14:paraId="12B5952F" w14:textId="0FBBFED8" w:rsidR="003F77EC" w:rsidRPr="00515561" w:rsidRDefault="00557C4B" w:rsidP="00AD558F">
                <w:pPr>
                  <w:rPr>
                    <w:color w:val="000000" w:themeColor="text1"/>
                  </w:rPr>
                </w:pPr>
                <w:r>
                  <w:rPr>
                    <w:color w:val="000000" w:themeColor="text1"/>
                    <w:sz w:val="18"/>
                    <w:szCs w:val="18"/>
                  </w:rPr>
                  <w:t>Click for option</w:t>
                </w:r>
              </w:p>
            </w:tc>
          </w:sdtContent>
        </w:sdt>
      </w:tr>
      <w:tr w:rsidR="00F64B82" w14:paraId="3437286D" w14:textId="77777777" w:rsidTr="002C1BAC">
        <w:trPr>
          <w:trHeight w:val="275"/>
        </w:trPr>
        <w:tc>
          <w:tcPr>
            <w:tcW w:w="1434" w:type="dxa"/>
            <w:vMerge/>
          </w:tcPr>
          <w:p w14:paraId="76AD557F" w14:textId="77777777" w:rsidR="003F77EC" w:rsidRDefault="003F77EC" w:rsidP="00AD558F"/>
        </w:tc>
        <w:tc>
          <w:tcPr>
            <w:tcW w:w="1260" w:type="dxa"/>
            <w:vMerge w:val="restart"/>
            <w:shd w:val="clear" w:color="auto" w:fill="FFFFFF" w:themeFill="background1"/>
          </w:tcPr>
          <w:p w14:paraId="72B5D76E" w14:textId="2DFA054D" w:rsidR="003F77EC" w:rsidRDefault="003F77EC" w:rsidP="00AD558F">
            <w:r>
              <w:t>Partnerships</w:t>
            </w:r>
          </w:p>
        </w:tc>
        <w:tc>
          <w:tcPr>
            <w:tcW w:w="736" w:type="dxa"/>
            <w:tcBorders>
              <w:bottom w:val="single" w:sz="8" w:space="0" w:color="000000" w:themeColor="text1"/>
            </w:tcBorders>
            <w:shd w:val="clear" w:color="auto" w:fill="FFEFFA"/>
          </w:tcPr>
          <w:p w14:paraId="2C01468D" w14:textId="0C190233" w:rsidR="003F77EC" w:rsidRPr="00443448" w:rsidRDefault="003F77EC" w:rsidP="00AD558F">
            <w:r>
              <w:t>1</w:t>
            </w:r>
          </w:p>
        </w:tc>
        <w:tc>
          <w:tcPr>
            <w:tcW w:w="10746" w:type="dxa"/>
            <w:tcBorders>
              <w:bottom w:val="single" w:sz="8" w:space="0" w:color="000000" w:themeColor="text1"/>
            </w:tcBorders>
            <w:shd w:val="clear" w:color="auto" w:fill="FFEFFA"/>
          </w:tcPr>
          <w:p w14:paraId="45167F30" w14:textId="168FF6F1" w:rsidR="003F77EC" w:rsidRPr="00443448" w:rsidRDefault="003F77EC" w:rsidP="00AD558F">
            <w:r w:rsidRPr="00443448">
              <w:t>The school can demonstrate that it is using arts and cultural professionals and organisations to support the delivery of quality provision. The school is exploring opportunities to work in partnership with other settings.</w:t>
            </w:r>
          </w:p>
        </w:tc>
        <w:sdt>
          <w:sdtPr>
            <w:rPr>
              <w:color w:val="000000" w:themeColor="text1"/>
              <w:sz w:val="18"/>
              <w:szCs w:val="18"/>
            </w:rPr>
            <w:alias w:val="Achieved?"/>
            <w:tag w:val="Achieved?"/>
            <w:id w:val="91448930"/>
            <w:placeholder>
              <w:docPart w:val="2D156C36492D495089929BCCD5997654"/>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EFFA"/>
              </w:tcPr>
              <w:p w14:paraId="0B1A2164" w14:textId="061846C1" w:rsidR="003F77EC" w:rsidRDefault="00557C4B" w:rsidP="00AD558F">
                <w:r>
                  <w:rPr>
                    <w:color w:val="000000" w:themeColor="text1"/>
                    <w:sz w:val="18"/>
                    <w:szCs w:val="18"/>
                  </w:rPr>
                  <w:t>Click for option</w:t>
                </w:r>
              </w:p>
            </w:tc>
          </w:sdtContent>
        </w:sdt>
      </w:tr>
      <w:tr w:rsidR="00F64B82" w14:paraId="0F240E12" w14:textId="77777777" w:rsidTr="002C1BAC">
        <w:trPr>
          <w:trHeight w:val="275"/>
        </w:trPr>
        <w:tc>
          <w:tcPr>
            <w:tcW w:w="1434" w:type="dxa"/>
            <w:vMerge/>
          </w:tcPr>
          <w:p w14:paraId="2DFB40DC" w14:textId="77777777" w:rsidR="003F77EC" w:rsidRDefault="003F77EC" w:rsidP="00AD558F"/>
        </w:tc>
        <w:tc>
          <w:tcPr>
            <w:tcW w:w="1260" w:type="dxa"/>
            <w:vMerge/>
            <w:shd w:val="clear" w:color="auto" w:fill="FFFFFF" w:themeFill="background1"/>
          </w:tcPr>
          <w:p w14:paraId="1AF3FE82" w14:textId="77777777" w:rsidR="003F77EC" w:rsidRDefault="003F77EC" w:rsidP="00AD558F"/>
        </w:tc>
        <w:tc>
          <w:tcPr>
            <w:tcW w:w="736" w:type="dxa"/>
            <w:tcBorders>
              <w:bottom w:val="single" w:sz="8" w:space="0" w:color="000000" w:themeColor="text1"/>
            </w:tcBorders>
            <w:shd w:val="clear" w:color="auto" w:fill="FFDCF0"/>
          </w:tcPr>
          <w:p w14:paraId="4DF9E92D" w14:textId="4135BEB4" w:rsidR="003F77EC" w:rsidRPr="00443448" w:rsidRDefault="00946C4E" w:rsidP="00AD558F">
            <w:r w:rsidRPr="00001651">
              <w:rPr>
                <w:noProof/>
                <w:sz w:val="22"/>
                <w:szCs w:val="22"/>
                <w14:ligatures w14:val="none"/>
                <w14:cntxtAlts w14:val="0"/>
              </w:rPr>
              <mc:AlternateContent>
                <mc:Choice Requires="wps">
                  <w:drawing>
                    <wp:anchor distT="0" distB="0" distL="114300" distR="114300" simplePos="0" relativeHeight="251662356" behindDoc="1" locked="0" layoutInCell="1" allowOverlap="1" wp14:anchorId="45E1E90A" wp14:editId="29382BB4">
                      <wp:simplePos x="0" y="0"/>
                      <wp:positionH relativeFrom="page">
                        <wp:posOffset>-2082800</wp:posOffset>
                      </wp:positionH>
                      <wp:positionV relativeFrom="paragraph">
                        <wp:posOffset>-786130</wp:posOffset>
                      </wp:positionV>
                      <wp:extent cx="10758791" cy="8282940"/>
                      <wp:effectExtent l="0" t="0" r="24130" b="22860"/>
                      <wp:wrapNone/>
                      <wp:docPr id="195" name="Rectangle 195"/>
                      <wp:cNvGraphicFramePr/>
                      <a:graphic xmlns:a="http://schemas.openxmlformats.org/drawingml/2006/main">
                        <a:graphicData uri="http://schemas.microsoft.com/office/word/2010/wordprocessingShape">
                          <wps:wsp>
                            <wps:cNvSpPr/>
                            <wps:spPr>
                              <a:xfrm>
                                <a:off x="0" y="0"/>
                                <a:ext cx="10758791" cy="8282940"/>
                              </a:xfrm>
                              <a:prstGeom prst="rect">
                                <a:avLst/>
                              </a:prstGeom>
                              <a:solidFill>
                                <a:srgbClr val="008C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A7E7" id="Rectangle 195" o:spid="_x0000_s1026" style="position:absolute;margin-left:-164pt;margin-top:-61.9pt;width:847.15pt;height:652.2pt;z-index:-2516541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" fillcolor="#008c9c" strokecolor="#1f3763 [1604]" strokeweight="1pt">
                      <w10:wrap anchorx="page"/>
                    </v:rect>
                  </w:pict>
                </mc:Fallback>
              </mc:AlternateContent>
            </w:r>
            <w:r w:rsidR="003F77EC">
              <w:t>2</w:t>
            </w:r>
          </w:p>
        </w:tc>
        <w:tc>
          <w:tcPr>
            <w:tcW w:w="10746" w:type="dxa"/>
            <w:tcBorders>
              <w:bottom w:val="single" w:sz="8" w:space="0" w:color="000000" w:themeColor="text1"/>
            </w:tcBorders>
            <w:shd w:val="clear" w:color="auto" w:fill="FFDCF0"/>
          </w:tcPr>
          <w:p w14:paraId="1D7778C0" w14:textId="40C7D9C3" w:rsidR="003F77EC" w:rsidRPr="00443448" w:rsidRDefault="003F77EC" w:rsidP="00AD558F">
            <w:r w:rsidRPr="00443448">
              <w:t>The school is working in partnership with other settings, sharing resources and good practice. The school is engaged with their local Music Education Hub (including completion of the annual survey and regular attendance at network meetings).</w:t>
            </w:r>
          </w:p>
        </w:tc>
        <w:sdt>
          <w:sdtPr>
            <w:rPr>
              <w:color w:val="000000" w:themeColor="text1"/>
              <w:sz w:val="18"/>
              <w:szCs w:val="18"/>
            </w:rPr>
            <w:alias w:val="Achieved?"/>
            <w:tag w:val="Achieved?"/>
            <w:id w:val="-675426777"/>
            <w:placeholder>
              <w:docPart w:val="5278B87CED1A430EBC9C9CDE08BFB7B0"/>
            </w:placeholder>
            <w:comboBox>
              <w:listItem w:value="Choose an item."/>
              <w:listItem w:displayText="Yes" w:value="Yes"/>
              <w:listItem w:displayText="No" w:value="No"/>
              <w:listItem w:displayText="In progress" w:value="In progress"/>
            </w:comboBox>
          </w:sdtPr>
          <w:sdtContent>
            <w:tc>
              <w:tcPr>
                <w:tcW w:w="1559" w:type="dxa"/>
                <w:tcBorders>
                  <w:bottom w:val="single" w:sz="8" w:space="0" w:color="000000" w:themeColor="text1"/>
                </w:tcBorders>
                <w:shd w:val="clear" w:color="auto" w:fill="FFDCF0"/>
              </w:tcPr>
              <w:p w14:paraId="0B602815" w14:textId="026B0137" w:rsidR="003F77EC" w:rsidRDefault="00557C4B" w:rsidP="00AD558F">
                <w:r>
                  <w:rPr>
                    <w:color w:val="000000" w:themeColor="text1"/>
                    <w:sz w:val="18"/>
                    <w:szCs w:val="18"/>
                  </w:rPr>
                  <w:t>Click for option</w:t>
                </w:r>
              </w:p>
            </w:tc>
          </w:sdtContent>
        </w:sdt>
      </w:tr>
      <w:tr w:rsidR="00F64B82" w14:paraId="2404E8BA" w14:textId="77777777" w:rsidTr="002C1BAC">
        <w:trPr>
          <w:trHeight w:val="275"/>
        </w:trPr>
        <w:tc>
          <w:tcPr>
            <w:tcW w:w="1434" w:type="dxa"/>
            <w:vMerge/>
          </w:tcPr>
          <w:p w14:paraId="753C6F93" w14:textId="77777777" w:rsidR="003F77EC" w:rsidRDefault="003F77EC" w:rsidP="00AD558F"/>
        </w:tc>
        <w:tc>
          <w:tcPr>
            <w:tcW w:w="1260" w:type="dxa"/>
            <w:vMerge/>
            <w:shd w:val="clear" w:color="auto" w:fill="FFFFFF" w:themeFill="background1"/>
          </w:tcPr>
          <w:p w14:paraId="2A916399" w14:textId="77777777" w:rsidR="003F77EC" w:rsidRDefault="003F77EC" w:rsidP="00AD558F"/>
        </w:tc>
        <w:tc>
          <w:tcPr>
            <w:tcW w:w="736" w:type="dxa"/>
            <w:shd w:val="clear" w:color="auto" w:fill="FFC5EE"/>
          </w:tcPr>
          <w:p w14:paraId="76E24921" w14:textId="6C0D717B" w:rsidR="003F77EC" w:rsidRPr="00977EE2" w:rsidRDefault="003F77EC" w:rsidP="00AD558F">
            <w:pPr>
              <w:rPr>
                <w:color w:val="000000" w:themeColor="text1"/>
              </w:rPr>
            </w:pPr>
            <w:r w:rsidRPr="00977EE2">
              <w:rPr>
                <w:color w:val="000000" w:themeColor="text1"/>
              </w:rPr>
              <w:t>3</w:t>
            </w:r>
          </w:p>
        </w:tc>
        <w:tc>
          <w:tcPr>
            <w:tcW w:w="10746" w:type="dxa"/>
            <w:shd w:val="clear" w:color="auto" w:fill="FFC5EE"/>
          </w:tcPr>
          <w:p w14:paraId="26A6AE8A" w14:textId="6370A391" w:rsidR="003F77EC" w:rsidRPr="00977EE2" w:rsidRDefault="003F77EC" w:rsidP="00AD558F">
            <w:pPr>
              <w:rPr>
                <w:color w:val="000000" w:themeColor="text1"/>
              </w:rPr>
            </w:pPr>
            <w:r w:rsidRPr="00977EE2">
              <w:rPr>
                <w:color w:val="000000" w:themeColor="text1"/>
              </w:rPr>
              <w:t>The school can demonstrate over time that it has established long-lasting partnerships with arts and cultural organisations that are having a positive impact on outcomes for a wider group of children, young people</w:t>
            </w:r>
            <w:r w:rsidR="00663BA6" w:rsidRPr="00977EE2">
              <w:rPr>
                <w:color w:val="000000" w:themeColor="text1"/>
              </w:rPr>
              <w:t>,</w:t>
            </w:r>
            <w:r w:rsidRPr="00977EE2">
              <w:rPr>
                <w:color w:val="000000" w:themeColor="text1"/>
              </w:rPr>
              <w:t xml:space="preserve"> and staff. This could include Arts Mark and Music Mark accreditation. </w:t>
            </w:r>
          </w:p>
        </w:tc>
        <w:sdt>
          <w:sdtPr>
            <w:rPr>
              <w:color w:val="000000" w:themeColor="text1"/>
              <w:sz w:val="18"/>
              <w:szCs w:val="18"/>
            </w:rPr>
            <w:alias w:val="Achieved?"/>
            <w:tag w:val="Achieved?"/>
            <w:id w:val="604467960"/>
            <w:placeholder>
              <w:docPart w:val="0420A4BBADCA4D4698246F228E470B31"/>
            </w:placeholder>
            <w:comboBox>
              <w:listItem w:value="Choose an item."/>
              <w:listItem w:displayText="Yes" w:value="Yes"/>
              <w:listItem w:displayText="No" w:value="No"/>
              <w:listItem w:displayText="In progress" w:value="In progress"/>
            </w:comboBox>
          </w:sdtPr>
          <w:sdtContent>
            <w:tc>
              <w:tcPr>
                <w:tcW w:w="1559" w:type="dxa"/>
                <w:shd w:val="clear" w:color="auto" w:fill="FFC5EE"/>
              </w:tcPr>
              <w:p w14:paraId="6382A252" w14:textId="79BF767B" w:rsidR="003F77EC" w:rsidRPr="00977EE2" w:rsidRDefault="00557C4B" w:rsidP="00AD558F">
                <w:pPr>
                  <w:rPr>
                    <w:color w:val="000000" w:themeColor="text1"/>
                  </w:rPr>
                </w:pPr>
                <w:r>
                  <w:rPr>
                    <w:color w:val="000000" w:themeColor="text1"/>
                    <w:sz w:val="18"/>
                    <w:szCs w:val="18"/>
                  </w:rPr>
                  <w:t>Click for option</w:t>
                </w:r>
              </w:p>
            </w:tc>
          </w:sdtContent>
        </w:sdt>
      </w:tr>
    </w:tbl>
    <w:p w14:paraId="2CC2EC1B" w14:textId="6F77CB99" w:rsidR="00D31411" w:rsidRDefault="009854A7" w:rsidP="009E4E16">
      <w:r w:rsidRPr="009E4E16">
        <w:rPr>
          <w:noProof/>
          <w14:ligatures w14:val="none"/>
        </w:rPr>
        <w:lastRenderedPageBreak/>
        <mc:AlternateContent>
          <mc:Choice Requires="wps">
            <w:drawing>
              <wp:anchor distT="45720" distB="45720" distL="114300" distR="114300" simplePos="0" relativeHeight="251658244" behindDoc="0" locked="0" layoutInCell="1" allowOverlap="1" wp14:anchorId="017C3F1B" wp14:editId="2C724F0A">
                <wp:simplePos x="0" y="0"/>
                <wp:positionH relativeFrom="margin">
                  <wp:posOffset>-78105</wp:posOffset>
                </wp:positionH>
                <wp:positionV relativeFrom="paragraph">
                  <wp:posOffset>3175</wp:posOffset>
                </wp:positionV>
                <wp:extent cx="9970770" cy="6497955"/>
                <wp:effectExtent l="0" t="0" r="1143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0770" cy="6497955"/>
                        </a:xfrm>
                        <a:prstGeom prst="rect">
                          <a:avLst/>
                        </a:prstGeom>
                        <a:solidFill>
                          <a:schemeClr val="bg1"/>
                        </a:solidFill>
                        <a:ln w="9525">
                          <a:solidFill>
                            <a:srgbClr val="000000"/>
                          </a:solidFill>
                          <a:miter lim="800000"/>
                          <a:headEnd/>
                          <a:tailEnd/>
                        </a:ln>
                      </wps:spPr>
                      <wps:txbx>
                        <w:txbxContent>
                          <w:p w14:paraId="666C353D" w14:textId="6DAE8D72" w:rsidR="00556D7E" w:rsidRDefault="00556D7E" w:rsidP="00556D7E">
                            <w:pPr>
                              <w:widowControl w:val="0"/>
                              <w:jc w:val="center"/>
                              <w:rPr>
                                <w:b/>
                                <w:bCs/>
                                <w:sz w:val="28"/>
                                <w:szCs w:val="28"/>
                                <w14:ligatures w14:val="none"/>
                              </w:rPr>
                            </w:pPr>
                            <w:r>
                              <w:rPr>
                                <w:b/>
                                <w:bCs/>
                                <w:sz w:val="28"/>
                                <w:szCs w:val="28"/>
                                <w14:ligatures w14:val="none"/>
                              </w:rPr>
                              <w:t>STEP THREE: PLAN OF ACTION</w:t>
                            </w:r>
                            <w:r w:rsidR="002E784F">
                              <w:rPr>
                                <w:b/>
                                <w:bCs/>
                                <w:sz w:val="28"/>
                                <w:szCs w:val="28"/>
                                <w14:ligatures w14:val="none"/>
                              </w:rPr>
                              <w:t xml:space="preserve"> </w:t>
                            </w:r>
                          </w:p>
                          <w:p w14:paraId="551A3E63" w14:textId="06AE7A7C" w:rsidR="002214C6" w:rsidRDefault="00556D7E" w:rsidP="00D270B4">
                            <w:pPr>
                              <w:widowControl w:val="0"/>
                              <w:jc w:val="center"/>
                              <w:rPr>
                                <w:sz w:val="22"/>
                                <w:szCs w:val="22"/>
                                <w14:ligatures w14:val="none"/>
                              </w:rPr>
                            </w:pPr>
                            <w:r>
                              <w:rPr>
                                <w:sz w:val="22"/>
                                <w:szCs w:val="22"/>
                                <w14:ligatures w14:val="none"/>
                              </w:rPr>
                              <w:t xml:space="preserve">Reflect on your findings from the self-assessment process. </w:t>
                            </w:r>
                            <w:r w:rsidR="007B3608">
                              <w:rPr>
                                <w:sz w:val="22"/>
                                <w:szCs w:val="22"/>
                                <w14:ligatures w14:val="none"/>
                              </w:rPr>
                              <w:t>T</w:t>
                            </w:r>
                            <w:r>
                              <w:rPr>
                                <w:sz w:val="22"/>
                                <w:szCs w:val="22"/>
                                <w14:ligatures w14:val="none"/>
                              </w:rPr>
                              <w:t>ake</w:t>
                            </w:r>
                            <w:r w:rsidR="007B3608">
                              <w:rPr>
                                <w:sz w:val="22"/>
                                <w:szCs w:val="22"/>
                                <w14:ligatures w14:val="none"/>
                              </w:rPr>
                              <w:t xml:space="preserve"> some</w:t>
                            </w:r>
                            <w:r>
                              <w:rPr>
                                <w:sz w:val="22"/>
                                <w:szCs w:val="22"/>
                                <w14:ligatures w14:val="none"/>
                              </w:rPr>
                              <w:t xml:space="preserve"> time to </w:t>
                            </w:r>
                            <w:r w:rsidR="002951D8">
                              <w:rPr>
                                <w:sz w:val="22"/>
                                <w:szCs w:val="22"/>
                                <w14:ligatures w14:val="none"/>
                              </w:rPr>
                              <w:t xml:space="preserve">select </w:t>
                            </w:r>
                            <w:r w:rsidR="007D089D">
                              <w:rPr>
                                <w:sz w:val="22"/>
                                <w:szCs w:val="22"/>
                                <w14:ligatures w14:val="none"/>
                              </w:rPr>
                              <w:t>between</w:t>
                            </w:r>
                            <w:r w:rsidR="002951D8">
                              <w:rPr>
                                <w:sz w:val="22"/>
                                <w:szCs w:val="22"/>
                                <w14:ligatures w14:val="none"/>
                              </w:rPr>
                              <w:t xml:space="preserve"> one and </w:t>
                            </w:r>
                            <w:r w:rsidR="00F60BAB">
                              <w:rPr>
                                <w:sz w:val="22"/>
                                <w:szCs w:val="22"/>
                                <w14:ligatures w14:val="none"/>
                              </w:rPr>
                              <w:t>four</w:t>
                            </w:r>
                            <w:r w:rsidR="002951D8">
                              <w:rPr>
                                <w:sz w:val="22"/>
                                <w:szCs w:val="22"/>
                                <w14:ligatures w14:val="none"/>
                              </w:rPr>
                              <w:t xml:space="preserve"> areas </w:t>
                            </w:r>
                            <w:r w:rsidR="00104511">
                              <w:rPr>
                                <w:sz w:val="22"/>
                                <w:szCs w:val="22"/>
                                <w14:ligatures w14:val="none"/>
                              </w:rPr>
                              <w:t>for</w:t>
                            </w:r>
                            <w:r w:rsidR="002951D8">
                              <w:rPr>
                                <w:sz w:val="22"/>
                                <w:szCs w:val="22"/>
                                <w14:ligatures w14:val="none"/>
                              </w:rPr>
                              <w:t xml:space="preserve"> development</w:t>
                            </w:r>
                            <w:r w:rsidR="008439E6">
                              <w:rPr>
                                <w:sz w:val="22"/>
                                <w:szCs w:val="22"/>
                                <w14:ligatures w14:val="none"/>
                              </w:rPr>
                              <w:t xml:space="preserve"> </w:t>
                            </w:r>
                            <w:r w:rsidR="008F62A7">
                              <w:rPr>
                                <w:sz w:val="22"/>
                                <w:szCs w:val="22"/>
                                <w14:ligatures w14:val="none"/>
                              </w:rPr>
                              <w:t>and however many categories you need to</w:t>
                            </w:r>
                            <w:r w:rsidR="00951CFF">
                              <w:rPr>
                                <w:sz w:val="22"/>
                                <w:szCs w:val="22"/>
                                <w14:ligatures w14:val="none"/>
                              </w:rPr>
                              <w:t xml:space="preserve"> develop</w:t>
                            </w:r>
                            <w:r w:rsidR="008F62A7">
                              <w:rPr>
                                <w:sz w:val="22"/>
                                <w:szCs w:val="22"/>
                                <w14:ligatures w14:val="none"/>
                              </w:rPr>
                              <w:t xml:space="preserve"> </w:t>
                            </w:r>
                            <w:r w:rsidR="008439E6">
                              <w:rPr>
                                <w:sz w:val="22"/>
                                <w:szCs w:val="22"/>
                                <w14:ligatures w14:val="none"/>
                              </w:rPr>
                              <w:t xml:space="preserve">which you can detail in the </w:t>
                            </w:r>
                            <w:r w:rsidR="00404FBE">
                              <w:rPr>
                                <w:sz w:val="22"/>
                                <w:szCs w:val="22"/>
                                <w14:ligatures w14:val="none"/>
                              </w:rPr>
                              <w:t>drop-down</w:t>
                            </w:r>
                            <w:r w:rsidR="008439E6">
                              <w:rPr>
                                <w:sz w:val="22"/>
                                <w:szCs w:val="22"/>
                                <w14:ligatures w14:val="none"/>
                              </w:rPr>
                              <w:t xml:space="preserve"> boxes below</w:t>
                            </w:r>
                            <w:r w:rsidR="00197C23">
                              <w:rPr>
                                <w:sz w:val="22"/>
                                <w:szCs w:val="22"/>
                                <w14:ligatures w14:val="none"/>
                              </w:rPr>
                              <w:t>.</w:t>
                            </w:r>
                            <w:r w:rsidR="00956A66">
                              <w:rPr>
                                <w:sz w:val="22"/>
                                <w:szCs w:val="22"/>
                                <w14:ligatures w14:val="none"/>
                              </w:rPr>
                              <w:t xml:space="preserve"> </w:t>
                            </w:r>
                            <w:r w:rsidR="00404FBE">
                              <w:rPr>
                                <w:sz w:val="22"/>
                                <w:szCs w:val="22"/>
                                <w14:ligatures w14:val="none"/>
                              </w:rPr>
                              <w:br/>
                            </w:r>
                            <w:r w:rsidR="00956A66">
                              <w:rPr>
                                <w:sz w:val="22"/>
                                <w:szCs w:val="22"/>
                                <w14:ligatures w14:val="none"/>
                              </w:rPr>
                              <w:t>Create</w:t>
                            </w:r>
                            <w:r>
                              <w:rPr>
                                <w:sz w:val="22"/>
                                <w:szCs w:val="22"/>
                                <w14:ligatures w14:val="none"/>
                              </w:rPr>
                              <w:t xml:space="preserve"> a plan </w:t>
                            </w:r>
                            <w:r w:rsidR="00160A66">
                              <w:rPr>
                                <w:sz w:val="22"/>
                                <w:szCs w:val="22"/>
                                <w14:ligatures w14:val="none"/>
                              </w:rPr>
                              <w:t>using the table which will support you as you devel</w:t>
                            </w:r>
                            <w:r w:rsidR="008E23F2">
                              <w:rPr>
                                <w:sz w:val="22"/>
                                <w:szCs w:val="22"/>
                                <w14:ligatures w14:val="none"/>
                              </w:rPr>
                              <w:t>op your selected</w:t>
                            </w:r>
                            <w:r w:rsidR="00F73E6E">
                              <w:rPr>
                                <w:sz w:val="22"/>
                                <w:szCs w:val="22"/>
                                <w14:ligatures w14:val="none"/>
                              </w:rPr>
                              <w:t xml:space="preserve"> </w:t>
                            </w:r>
                            <w:r w:rsidR="00350558">
                              <w:rPr>
                                <w:sz w:val="22"/>
                                <w:szCs w:val="22"/>
                                <w14:ligatures w14:val="none"/>
                              </w:rPr>
                              <w:t xml:space="preserve">areas. </w:t>
                            </w:r>
                            <w:r w:rsidR="00EF3DBB">
                              <w:rPr>
                                <w:sz w:val="22"/>
                                <w:szCs w:val="22"/>
                                <w14:ligatures w14:val="none"/>
                              </w:rPr>
                              <w:t>T</w:t>
                            </w:r>
                            <w:r w:rsidR="00684063">
                              <w:rPr>
                                <w:sz w:val="22"/>
                                <w:szCs w:val="22"/>
                                <w14:ligatures w14:val="none"/>
                              </w:rPr>
                              <w:t>his</w:t>
                            </w:r>
                            <w:r w:rsidR="00EF3DBB">
                              <w:rPr>
                                <w:sz w:val="22"/>
                                <w:szCs w:val="22"/>
                                <w14:ligatures w14:val="none"/>
                              </w:rPr>
                              <w:t xml:space="preserve"> plan could be linked with the School Improvement Plan (SIP) or could be part of your own departmental plans.</w:t>
                            </w:r>
                          </w:p>
                          <w:p w14:paraId="61DDD5A6" w14:textId="3A5C6900" w:rsidR="00934FA5" w:rsidRDefault="00934FA5" w:rsidP="00D451E7">
                            <w:pPr>
                              <w:widowControl w:val="0"/>
                              <w:jc w:val="center"/>
                              <w:rPr>
                                <w:sz w:val="22"/>
                                <w:szCs w:val="22"/>
                                <w14:ligatures w14:val="none"/>
                              </w:rPr>
                            </w:pPr>
                            <w:r>
                              <w:rPr>
                                <w:sz w:val="22"/>
                                <w:szCs w:val="22"/>
                                <w14:ligatures w14:val="none"/>
                              </w:rPr>
                              <w:t>If you would like additional support with creating your plan you are welcome to contact your Area Manager. Kent Music also offers a range of free CPD opportunities for music teachers across Kent. Please do visit our website for more information on what courses are on offer.</w:t>
                            </w:r>
                          </w:p>
                          <w:p w14:paraId="06C335FD" w14:textId="77777777" w:rsidR="00E17133" w:rsidRDefault="00E17133" w:rsidP="00556D7E"/>
                          <w:tbl>
                            <w:tblPr>
                              <w:tblStyle w:val="TableGrid"/>
                              <w:tblW w:w="0" w:type="auto"/>
                              <w:tblLayout w:type="fixed"/>
                              <w:tblLook w:val="04A0" w:firstRow="1" w:lastRow="0" w:firstColumn="1" w:lastColumn="0" w:noHBand="0" w:noVBand="1"/>
                            </w:tblPr>
                            <w:tblGrid>
                              <w:gridCol w:w="3213"/>
                              <w:gridCol w:w="1679"/>
                              <w:gridCol w:w="4150"/>
                              <w:gridCol w:w="1313"/>
                              <w:gridCol w:w="4293"/>
                              <w:gridCol w:w="798"/>
                            </w:tblGrid>
                            <w:tr w:rsidR="00C64896" w:rsidRPr="00EB7B7A" w14:paraId="245461E0" w14:textId="77777777" w:rsidTr="00ED74F2">
                              <w:trPr>
                                <w:trHeight w:val="677"/>
                              </w:trPr>
                              <w:tc>
                                <w:tcPr>
                                  <w:tcW w:w="3213" w:type="dxa"/>
                                </w:tcPr>
                                <w:p w14:paraId="4054BED4" w14:textId="116DCAC7" w:rsidR="00C64896" w:rsidRPr="00C64896" w:rsidRDefault="00067852" w:rsidP="00C64896">
                                  <w:pPr>
                                    <w:spacing w:line="259" w:lineRule="auto"/>
                                    <w:rPr>
                                      <w:rFonts w:eastAsia="Calibri"/>
                                      <w:color w:val="000000" w:themeColor="text1"/>
                                      <w:sz w:val="18"/>
                                      <w:szCs w:val="18"/>
                                    </w:rPr>
                                  </w:pPr>
                                  <w:r>
                                    <w:rPr>
                                      <w:rFonts w:eastAsia="Calibri"/>
                                      <w:b/>
                                      <w:bCs/>
                                      <w:color w:val="000000" w:themeColor="text1"/>
                                      <w:sz w:val="18"/>
                                      <w:szCs w:val="18"/>
                                    </w:rPr>
                                    <w:t>Area</w:t>
                                  </w:r>
                                </w:p>
                              </w:tc>
                              <w:tc>
                                <w:tcPr>
                                  <w:tcW w:w="1679" w:type="dxa"/>
                                </w:tcPr>
                                <w:p w14:paraId="1BD281A2" w14:textId="737EAF43" w:rsidR="00E643FB" w:rsidRDefault="00E643FB" w:rsidP="00A906A3">
                                  <w:pPr>
                                    <w:rPr>
                                      <w:rFonts w:eastAsia="Calibri"/>
                                      <w:b/>
                                      <w:bCs/>
                                      <w:color w:val="000000" w:themeColor="text1"/>
                                      <w:sz w:val="18"/>
                                      <w:szCs w:val="18"/>
                                    </w:rPr>
                                  </w:pPr>
                                  <w:r>
                                    <w:rPr>
                                      <w:rFonts w:eastAsia="Calibri"/>
                                      <w:b/>
                                      <w:bCs/>
                                      <w:color w:val="000000" w:themeColor="text1"/>
                                      <w:sz w:val="18"/>
                                      <w:szCs w:val="18"/>
                                    </w:rPr>
                                    <w:t>Category</w:t>
                                  </w:r>
                                </w:p>
                              </w:tc>
                              <w:tc>
                                <w:tcPr>
                                  <w:tcW w:w="4150" w:type="dxa"/>
                                </w:tcPr>
                                <w:p w14:paraId="0E298F34" w14:textId="14765CCB" w:rsidR="00C64896" w:rsidRPr="00C64896" w:rsidRDefault="00A906A3" w:rsidP="00A906A3">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313" w:type="dxa"/>
                                </w:tcPr>
                                <w:p w14:paraId="6B677C9A" w14:textId="1F424651" w:rsidR="00C64896" w:rsidRPr="00C64896" w:rsidRDefault="00A906A3" w:rsidP="00A906A3">
                                  <w:pPr>
                                    <w:rPr>
                                      <w:rFonts w:cstheme="minorHAnsi"/>
                                      <w:b/>
                                      <w:bCs/>
                                      <w:sz w:val="18"/>
                                      <w:szCs w:val="18"/>
                                    </w:rPr>
                                  </w:pPr>
                                  <w:r>
                                    <w:rPr>
                                      <w:rFonts w:eastAsia="Calibri"/>
                                      <w:b/>
                                      <w:bCs/>
                                      <w:color w:val="000000" w:themeColor="text1"/>
                                      <w:sz w:val="18"/>
                                      <w:szCs w:val="18"/>
                                    </w:rPr>
                                    <w:t>Deadline</w:t>
                                  </w:r>
                                </w:p>
                              </w:tc>
                              <w:tc>
                                <w:tcPr>
                                  <w:tcW w:w="4293" w:type="dxa"/>
                                </w:tcPr>
                                <w:p w14:paraId="06F4E0EE" w14:textId="07726AEF" w:rsidR="00C64896" w:rsidRPr="00C64896" w:rsidRDefault="00C64896" w:rsidP="00A906A3">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sidR="00E00B86">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98" w:type="dxa"/>
                                </w:tcPr>
                                <w:p w14:paraId="7B65BFA8" w14:textId="77777777" w:rsidR="00C64896" w:rsidRPr="00C64896" w:rsidRDefault="00C64896" w:rsidP="00A906A3">
                                  <w:pPr>
                                    <w:rPr>
                                      <w:rFonts w:cstheme="minorHAnsi"/>
                                      <w:b/>
                                      <w:bCs/>
                                      <w:sz w:val="18"/>
                                      <w:szCs w:val="18"/>
                                    </w:rPr>
                                  </w:pPr>
                                  <w:r w:rsidRPr="00C64896">
                                    <w:rPr>
                                      <w:rFonts w:cstheme="minorHAnsi"/>
                                      <w:b/>
                                      <w:bCs/>
                                      <w:sz w:val="18"/>
                                      <w:szCs w:val="18"/>
                                    </w:rPr>
                                    <w:t>RAG</w:t>
                                  </w:r>
                                </w:p>
                                <w:p w14:paraId="09768EE3" w14:textId="77777777" w:rsidR="00C64896" w:rsidRPr="00EB7B7A" w:rsidRDefault="00C64896" w:rsidP="00C64896">
                                  <w:pPr>
                                    <w:jc w:val="center"/>
                                    <w:rPr>
                                      <w:rFonts w:cstheme="minorHAnsi"/>
                                      <w:sz w:val="18"/>
                                      <w:szCs w:val="18"/>
                                    </w:rPr>
                                  </w:pPr>
                                </w:p>
                              </w:tc>
                            </w:tr>
                            <w:tr w:rsidR="00C64896" w:rsidRPr="00EB7B7A" w14:paraId="6E18E4B8" w14:textId="77777777" w:rsidTr="00ED74F2">
                              <w:trPr>
                                <w:trHeight w:val="567"/>
                              </w:trPr>
                              <w:sdt>
                                <w:sdtPr>
                                  <w:rPr>
                                    <w:rFonts w:eastAsia="Calibri"/>
                                    <w:b/>
                                    <w:bCs/>
                                    <w:color w:val="000000" w:themeColor="text1"/>
                                    <w:sz w:val="18"/>
                                    <w:szCs w:val="18"/>
                                  </w:rPr>
                                  <w:alias w:val="Area for Development"/>
                                  <w:tag w:val="Area for Development"/>
                                  <w:id w:val="-1345628423"/>
                                  <w:placeholder>
                                    <w:docPart w:val="2D27D66FF0A84693A5A2E03B7623E8FF"/>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1BAA6891" w14:textId="610F6A22"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001722D2"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497733757"/>
                                  <w:placeholder>
                                    <w:docPart w:val="C9A3A39528CB45AFB44F6C0D004D7318"/>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187317F3" w14:textId="23077D2E" w:rsidR="00A748A6" w:rsidRDefault="001722D2" w:rsidP="00CC0269">
                                      <w:pPr>
                                        <w:rPr>
                                          <w:b/>
                                          <w:bCs/>
                                          <w:sz w:val="18"/>
                                          <w:szCs w:val="18"/>
                                        </w:rPr>
                                      </w:pPr>
                                      <w:r>
                                        <w:rPr>
                                          <w:b/>
                                          <w:bCs/>
                                          <w:sz w:val="18"/>
                                          <w:szCs w:val="18"/>
                                        </w:rPr>
                                        <w:t>C</w:t>
                                      </w:r>
                                      <w:r w:rsidR="00C95548">
                                        <w:rPr>
                                          <w:b/>
                                          <w:bCs/>
                                          <w:sz w:val="18"/>
                                          <w:szCs w:val="18"/>
                                        </w:rPr>
                                        <w:t>lick for</w:t>
                                      </w:r>
                                      <w:r>
                                        <w:rPr>
                                          <w:b/>
                                          <w:bCs/>
                                          <w:sz w:val="18"/>
                                          <w:szCs w:val="18"/>
                                        </w:rPr>
                                        <w:t xml:space="preserve"> a category</w:t>
                                      </w:r>
                                    </w:p>
                                  </w:tc>
                                </w:sdtContent>
                              </w:sdt>
                              <w:tc>
                                <w:tcPr>
                                  <w:tcW w:w="4150" w:type="dxa"/>
                                </w:tcPr>
                                <w:p w14:paraId="06AA604A" w14:textId="23E161D6" w:rsidR="00E643FB" w:rsidRDefault="00E643FB" w:rsidP="00C64896">
                                  <w:pPr>
                                    <w:jc w:val="center"/>
                                    <w:rPr>
                                      <w:b/>
                                      <w:bCs/>
                                      <w:sz w:val="18"/>
                                      <w:szCs w:val="18"/>
                                    </w:rPr>
                                  </w:pPr>
                                </w:p>
                                <w:p w14:paraId="737A3A45" w14:textId="115861BE" w:rsidR="00C64896" w:rsidRPr="00C64896" w:rsidRDefault="00C64896" w:rsidP="00C64896">
                                  <w:pPr>
                                    <w:jc w:val="center"/>
                                    <w:rPr>
                                      <w:b/>
                                      <w:bCs/>
                                      <w:sz w:val="18"/>
                                      <w:szCs w:val="18"/>
                                    </w:rPr>
                                  </w:pPr>
                                </w:p>
                              </w:tc>
                              <w:tc>
                                <w:tcPr>
                                  <w:tcW w:w="1313" w:type="dxa"/>
                                </w:tcPr>
                                <w:p w14:paraId="331A60BA" w14:textId="77777777" w:rsidR="00C64896" w:rsidRPr="00C64896" w:rsidRDefault="00C64896" w:rsidP="00C64896">
                                  <w:pPr>
                                    <w:jc w:val="center"/>
                                    <w:rPr>
                                      <w:rFonts w:cstheme="minorHAnsi"/>
                                      <w:b/>
                                      <w:bCs/>
                                      <w:sz w:val="18"/>
                                      <w:szCs w:val="18"/>
                                    </w:rPr>
                                  </w:pPr>
                                </w:p>
                              </w:tc>
                              <w:tc>
                                <w:tcPr>
                                  <w:tcW w:w="4293" w:type="dxa"/>
                                </w:tcPr>
                                <w:p w14:paraId="15FD9C8F"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3D6BDD63" w14:textId="77777777" w:rsidR="00C64896" w:rsidRPr="00C64896" w:rsidRDefault="00C64896" w:rsidP="00C64896">
                                  <w:pPr>
                                    <w:jc w:val="center"/>
                                    <w:rPr>
                                      <w:rFonts w:cstheme="minorHAnsi"/>
                                      <w:b/>
                                      <w:bCs/>
                                      <w:sz w:val="18"/>
                                      <w:szCs w:val="18"/>
                                    </w:rPr>
                                  </w:pPr>
                                </w:p>
                              </w:tc>
                            </w:tr>
                            <w:tr w:rsidR="00C64896" w:rsidRPr="00EB7B7A" w14:paraId="5B666EC8" w14:textId="77777777" w:rsidTr="00ED74F2">
                              <w:trPr>
                                <w:trHeight w:val="567"/>
                              </w:trPr>
                              <w:sdt>
                                <w:sdtPr>
                                  <w:rPr>
                                    <w:rFonts w:eastAsia="Calibri"/>
                                    <w:b/>
                                    <w:bCs/>
                                    <w:color w:val="000000" w:themeColor="text1"/>
                                    <w:sz w:val="18"/>
                                    <w:szCs w:val="18"/>
                                  </w:rPr>
                                  <w:alias w:val="Area for Development"/>
                                  <w:tag w:val="Area for Development"/>
                                  <w:id w:val="333879291"/>
                                  <w:placeholder>
                                    <w:docPart w:val="8DA9294E2B564BD1AE6B555B4FF46405"/>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31860D7D" w14:textId="6D7D524D"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89724414"/>
                                  <w:placeholder>
                                    <w:docPart w:val="3E795C19A0564AAE8EA413060DB71031"/>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1519F6E" w14:textId="6BF38DB9" w:rsidR="00A748A6" w:rsidRDefault="00C95548" w:rsidP="000B6441">
                                      <w:pPr>
                                        <w:rPr>
                                          <w:b/>
                                          <w:bCs/>
                                          <w:sz w:val="18"/>
                                          <w:szCs w:val="18"/>
                                        </w:rPr>
                                      </w:pPr>
                                      <w:r>
                                        <w:rPr>
                                          <w:b/>
                                          <w:bCs/>
                                          <w:sz w:val="18"/>
                                          <w:szCs w:val="18"/>
                                        </w:rPr>
                                        <w:t>Click for a category</w:t>
                                      </w:r>
                                    </w:p>
                                  </w:tc>
                                </w:sdtContent>
                              </w:sdt>
                              <w:tc>
                                <w:tcPr>
                                  <w:tcW w:w="4150" w:type="dxa"/>
                                </w:tcPr>
                                <w:p w14:paraId="1DE93DF9" w14:textId="5AC2E17F" w:rsidR="00E643FB" w:rsidRDefault="00E643FB" w:rsidP="00C64896">
                                  <w:pPr>
                                    <w:jc w:val="center"/>
                                    <w:rPr>
                                      <w:b/>
                                      <w:bCs/>
                                      <w:sz w:val="18"/>
                                      <w:szCs w:val="18"/>
                                    </w:rPr>
                                  </w:pPr>
                                </w:p>
                                <w:p w14:paraId="7EC04721" w14:textId="513CA094" w:rsidR="00C64896" w:rsidRPr="00C64896" w:rsidRDefault="00C64896" w:rsidP="00C64896">
                                  <w:pPr>
                                    <w:jc w:val="center"/>
                                    <w:rPr>
                                      <w:b/>
                                      <w:bCs/>
                                      <w:sz w:val="18"/>
                                      <w:szCs w:val="18"/>
                                    </w:rPr>
                                  </w:pPr>
                                </w:p>
                              </w:tc>
                              <w:tc>
                                <w:tcPr>
                                  <w:tcW w:w="1313" w:type="dxa"/>
                                </w:tcPr>
                                <w:p w14:paraId="3175AB36" w14:textId="77777777" w:rsidR="00C64896" w:rsidRPr="00C64896" w:rsidRDefault="00C64896" w:rsidP="00C64896">
                                  <w:pPr>
                                    <w:jc w:val="center"/>
                                    <w:rPr>
                                      <w:rFonts w:cstheme="minorHAnsi"/>
                                      <w:b/>
                                      <w:bCs/>
                                      <w:sz w:val="18"/>
                                      <w:szCs w:val="18"/>
                                    </w:rPr>
                                  </w:pPr>
                                </w:p>
                              </w:tc>
                              <w:tc>
                                <w:tcPr>
                                  <w:tcW w:w="4293" w:type="dxa"/>
                                </w:tcPr>
                                <w:p w14:paraId="0A35F197"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5281DF75" w14:textId="77777777" w:rsidR="00C64896" w:rsidRPr="00C64896" w:rsidRDefault="00C64896" w:rsidP="00C64896">
                                  <w:pPr>
                                    <w:jc w:val="center"/>
                                    <w:rPr>
                                      <w:rFonts w:cstheme="minorHAnsi"/>
                                      <w:b/>
                                      <w:bCs/>
                                      <w:sz w:val="18"/>
                                      <w:szCs w:val="18"/>
                                    </w:rPr>
                                  </w:pPr>
                                </w:p>
                              </w:tc>
                            </w:tr>
                            <w:tr w:rsidR="00C64896" w:rsidRPr="00EB7B7A" w14:paraId="24B5070C" w14:textId="77777777" w:rsidTr="00ED74F2">
                              <w:trPr>
                                <w:trHeight w:val="567"/>
                              </w:trPr>
                              <w:sdt>
                                <w:sdtPr>
                                  <w:rPr>
                                    <w:rFonts w:eastAsia="Calibri"/>
                                    <w:b/>
                                    <w:bCs/>
                                    <w:color w:val="000000" w:themeColor="text1"/>
                                    <w:sz w:val="18"/>
                                    <w:szCs w:val="18"/>
                                  </w:rPr>
                                  <w:alias w:val="Area for Development"/>
                                  <w:tag w:val="Area for Development"/>
                                  <w:id w:val="-1042123698"/>
                                  <w:placeholder>
                                    <w:docPart w:val="FECE8076AE894D21B2075F8745A35594"/>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2619014E" w14:textId="1F0F0068"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058593959"/>
                                  <w:placeholder>
                                    <w:docPart w:val="CA076AF7F95D45E794AB65DA7B389ED0"/>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0ABF721" w14:textId="2EE5E697" w:rsidR="00A748A6" w:rsidRDefault="00C95548" w:rsidP="000B6441">
                                      <w:pPr>
                                        <w:rPr>
                                          <w:b/>
                                          <w:bCs/>
                                          <w:sz w:val="18"/>
                                          <w:szCs w:val="18"/>
                                        </w:rPr>
                                      </w:pPr>
                                      <w:r>
                                        <w:rPr>
                                          <w:b/>
                                          <w:bCs/>
                                          <w:sz w:val="18"/>
                                          <w:szCs w:val="18"/>
                                        </w:rPr>
                                        <w:t>Click for a category</w:t>
                                      </w:r>
                                    </w:p>
                                  </w:tc>
                                </w:sdtContent>
                              </w:sdt>
                              <w:tc>
                                <w:tcPr>
                                  <w:tcW w:w="4150" w:type="dxa"/>
                                </w:tcPr>
                                <w:p w14:paraId="1CE01D01" w14:textId="74D09333" w:rsidR="00E643FB" w:rsidRDefault="00E643FB" w:rsidP="00C64896">
                                  <w:pPr>
                                    <w:jc w:val="center"/>
                                    <w:rPr>
                                      <w:b/>
                                      <w:bCs/>
                                      <w:sz w:val="18"/>
                                      <w:szCs w:val="18"/>
                                    </w:rPr>
                                  </w:pPr>
                                </w:p>
                                <w:p w14:paraId="2853C1F0" w14:textId="17FB4058" w:rsidR="00C64896" w:rsidRPr="00C64896" w:rsidRDefault="00C64896" w:rsidP="00C64896">
                                  <w:pPr>
                                    <w:jc w:val="center"/>
                                    <w:rPr>
                                      <w:b/>
                                      <w:bCs/>
                                      <w:sz w:val="18"/>
                                      <w:szCs w:val="18"/>
                                    </w:rPr>
                                  </w:pPr>
                                </w:p>
                              </w:tc>
                              <w:tc>
                                <w:tcPr>
                                  <w:tcW w:w="1313" w:type="dxa"/>
                                </w:tcPr>
                                <w:p w14:paraId="3043DB4C" w14:textId="77777777" w:rsidR="00C64896" w:rsidRPr="00C64896" w:rsidRDefault="00C64896" w:rsidP="00C64896">
                                  <w:pPr>
                                    <w:jc w:val="center"/>
                                    <w:rPr>
                                      <w:rFonts w:cstheme="minorHAnsi"/>
                                      <w:b/>
                                      <w:bCs/>
                                      <w:sz w:val="18"/>
                                      <w:szCs w:val="18"/>
                                    </w:rPr>
                                  </w:pPr>
                                </w:p>
                              </w:tc>
                              <w:tc>
                                <w:tcPr>
                                  <w:tcW w:w="4293" w:type="dxa"/>
                                </w:tcPr>
                                <w:p w14:paraId="3640B48C"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6B5B32B4" w14:textId="77777777" w:rsidR="00C64896" w:rsidRPr="00C64896" w:rsidRDefault="00C64896" w:rsidP="00C64896">
                                  <w:pPr>
                                    <w:jc w:val="center"/>
                                    <w:rPr>
                                      <w:rFonts w:cstheme="minorHAnsi"/>
                                      <w:b/>
                                      <w:bCs/>
                                      <w:sz w:val="18"/>
                                      <w:szCs w:val="18"/>
                                    </w:rPr>
                                  </w:pPr>
                                </w:p>
                              </w:tc>
                            </w:tr>
                            <w:tr w:rsidR="00C64896" w:rsidRPr="00EB7B7A" w14:paraId="65FCEB22" w14:textId="77777777" w:rsidTr="00ED74F2">
                              <w:trPr>
                                <w:trHeight w:val="567"/>
                              </w:trPr>
                              <w:tc>
                                <w:tcPr>
                                  <w:tcW w:w="3213" w:type="dxa"/>
                                </w:tcPr>
                                <w:p w14:paraId="6F518D0D" w14:textId="59F5A052" w:rsidR="00C64896" w:rsidRPr="7BDDC040" w:rsidRDefault="00000000" w:rsidP="00C64896">
                                  <w:pPr>
                                    <w:spacing w:line="259" w:lineRule="auto"/>
                                    <w:rPr>
                                      <w:rFonts w:eastAsia="Calibri"/>
                                      <w:b/>
                                      <w:bCs/>
                                      <w:color w:val="000000" w:themeColor="text1"/>
                                      <w:sz w:val="18"/>
                                      <w:szCs w:val="18"/>
                                    </w:rPr>
                                  </w:pPr>
                                  <w:sdt>
                                    <w:sdtPr>
                                      <w:rPr>
                                        <w:rFonts w:eastAsia="Calibri"/>
                                        <w:b/>
                                        <w:bCs/>
                                        <w:color w:val="000000" w:themeColor="text1"/>
                                        <w:sz w:val="18"/>
                                        <w:szCs w:val="18"/>
                                      </w:rPr>
                                      <w:alias w:val="Area for Development"/>
                                      <w:tag w:val="Area for Development"/>
                                      <w:id w:val="-1895035730"/>
                                      <w:placeholder>
                                        <w:docPart w:val="617D180C903D4516983BD76150D3E85C"/>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r w:rsidR="00EB4745">
                                        <w:rPr>
                                          <w:rFonts w:eastAsia="Calibri"/>
                                          <w:b/>
                                          <w:bCs/>
                                          <w:color w:val="000000" w:themeColor="text1"/>
                                          <w:sz w:val="18"/>
                                          <w:szCs w:val="18"/>
                                        </w:rPr>
                                        <w:t>Click to c</w:t>
                                      </w:r>
                                      <w:r w:rsidR="00EB4745" w:rsidRPr="00C14C5B">
                                        <w:rPr>
                                          <w:rFonts w:eastAsia="Calibri"/>
                                          <w:b/>
                                          <w:bCs/>
                                          <w:color w:val="000000" w:themeColor="text1"/>
                                          <w:sz w:val="18"/>
                                          <w:szCs w:val="18"/>
                                        </w:rPr>
                                        <w:t>hoose an area</w:t>
                                      </w:r>
                                    </w:sdtContent>
                                  </w:sdt>
                                  <w:r w:rsidR="008A3954">
                                    <w:rPr>
                                      <w:rFonts w:eastAsia="Calibri"/>
                                      <w:b/>
                                      <w:bCs/>
                                      <w:color w:val="000000" w:themeColor="text1"/>
                                      <w:sz w:val="18"/>
                                      <w:szCs w:val="18"/>
                                    </w:rPr>
                                    <w:t xml:space="preserve"> </w:t>
                                  </w:r>
                                </w:p>
                              </w:tc>
                              <w:sdt>
                                <w:sdtPr>
                                  <w:rPr>
                                    <w:b/>
                                    <w:bCs/>
                                    <w:sz w:val="18"/>
                                    <w:szCs w:val="18"/>
                                  </w:rPr>
                                  <w:alias w:val="Category to Develop"/>
                                  <w:tag w:val="Category to Develop"/>
                                  <w:id w:val="-117992359"/>
                                  <w:placeholder>
                                    <w:docPart w:val="F5411CBED944446AADCEEE815D425867"/>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2552911B" w14:textId="35F0FF35" w:rsidR="00A748A6" w:rsidRDefault="00C95548" w:rsidP="000B6441">
                                      <w:pPr>
                                        <w:rPr>
                                          <w:b/>
                                          <w:bCs/>
                                          <w:sz w:val="18"/>
                                          <w:szCs w:val="18"/>
                                        </w:rPr>
                                      </w:pPr>
                                      <w:r>
                                        <w:rPr>
                                          <w:b/>
                                          <w:bCs/>
                                          <w:sz w:val="18"/>
                                          <w:szCs w:val="18"/>
                                        </w:rPr>
                                        <w:t>Click for a category</w:t>
                                      </w:r>
                                    </w:p>
                                  </w:tc>
                                </w:sdtContent>
                              </w:sdt>
                              <w:tc>
                                <w:tcPr>
                                  <w:tcW w:w="4150" w:type="dxa"/>
                                </w:tcPr>
                                <w:p w14:paraId="730A506C" w14:textId="26DA71F5" w:rsidR="00E643FB" w:rsidRDefault="00E643FB" w:rsidP="00C64896">
                                  <w:pPr>
                                    <w:jc w:val="center"/>
                                    <w:rPr>
                                      <w:b/>
                                      <w:bCs/>
                                      <w:sz w:val="18"/>
                                      <w:szCs w:val="18"/>
                                    </w:rPr>
                                  </w:pPr>
                                </w:p>
                                <w:p w14:paraId="269D25A2" w14:textId="27333879" w:rsidR="00C64896" w:rsidRPr="00C64896" w:rsidRDefault="00C64896" w:rsidP="00C64896">
                                  <w:pPr>
                                    <w:jc w:val="center"/>
                                    <w:rPr>
                                      <w:b/>
                                      <w:bCs/>
                                      <w:sz w:val="18"/>
                                      <w:szCs w:val="18"/>
                                    </w:rPr>
                                  </w:pPr>
                                </w:p>
                              </w:tc>
                              <w:tc>
                                <w:tcPr>
                                  <w:tcW w:w="1313" w:type="dxa"/>
                                </w:tcPr>
                                <w:p w14:paraId="75B97FB4" w14:textId="77777777" w:rsidR="00C64896" w:rsidRPr="00C64896" w:rsidRDefault="00C64896" w:rsidP="00C64896">
                                  <w:pPr>
                                    <w:jc w:val="center"/>
                                    <w:rPr>
                                      <w:rFonts w:cstheme="minorHAnsi"/>
                                      <w:b/>
                                      <w:bCs/>
                                      <w:sz w:val="18"/>
                                      <w:szCs w:val="18"/>
                                    </w:rPr>
                                  </w:pPr>
                                </w:p>
                              </w:tc>
                              <w:tc>
                                <w:tcPr>
                                  <w:tcW w:w="4293" w:type="dxa"/>
                                </w:tcPr>
                                <w:p w14:paraId="68652402"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0B23583E" w14:textId="77777777" w:rsidR="00C64896" w:rsidRPr="00C64896" w:rsidRDefault="00C64896" w:rsidP="00C64896">
                                  <w:pPr>
                                    <w:jc w:val="center"/>
                                    <w:rPr>
                                      <w:rFonts w:cstheme="minorHAnsi"/>
                                      <w:b/>
                                      <w:bCs/>
                                      <w:sz w:val="18"/>
                                      <w:szCs w:val="18"/>
                                    </w:rPr>
                                  </w:pPr>
                                </w:p>
                              </w:tc>
                            </w:tr>
                            <w:tr w:rsidR="00C64896" w:rsidRPr="00EB7B7A" w14:paraId="266D1259" w14:textId="77777777" w:rsidTr="00ED74F2">
                              <w:trPr>
                                <w:trHeight w:val="567"/>
                              </w:trPr>
                              <w:sdt>
                                <w:sdtPr>
                                  <w:rPr>
                                    <w:rFonts w:eastAsia="Calibri"/>
                                    <w:b/>
                                    <w:bCs/>
                                    <w:color w:val="000000" w:themeColor="text1"/>
                                    <w:sz w:val="18"/>
                                    <w:szCs w:val="18"/>
                                  </w:rPr>
                                  <w:alias w:val="Area for Development"/>
                                  <w:tag w:val="Area for Development"/>
                                  <w:id w:val="1963000095"/>
                                  <w:placeholder>
                                    <w:docPart w:val="46059BAF923443E2987B26330E9024D8"/>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40A637D9" w14:textId="2E417B6C"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75285856"/>
                                  <w:placeholder>
                                    <w:docPart w:val="DE7DD0759D9E4F9BB451EF4540AFFBCC"/>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567CEF2F" w14:textId="3025821F" w:rsidR="00A748A6" w:rsidRDefault="00C95548" w:rsidP="000B6441">
                                      <w:pPr>
                                        <w:rPr>
                                          <w:b/>
                                          <w:bCs/>
                                          <w:sz w:val="18"/>
                                          <w:szCs w:val="18"/>
                                        </w:rPr>
                                      </w:pPr>
                                      <w:r>
                                        <w:rPr>
                                          <w:b/>
                                          <w:bCs/>
                                          <w:sz w:val="18"/>
                                          <w:szCs w:val="18"/>
                                        </w:rPr>
                                        <w:t>Click for a category</w:t>
                                      </w:r>
                                    </w:p>
                                  </w:tc>
                                </w:sdtContent>
                              </w:sdt>
                              <w:tc>
                                <w:tcPr>
                                  <w:tcW w:w="4150" w:type="dxa"/>
                                </w:tcPr>
                                <w:p w14:paraId="67A1570A" w14:textId="2475CE6D" w:rsidR="00E643FB" w:rsidRDefault="00E643FB" w:rsidP="00C64896">
                                  <w:pPr>
                                    <w:jc w:val="center"/>
                                    <w:rPr>
                                      <w:b/>
                                      <w:bCs/>
                                      <w:sz w:val="18"/>
                                      <w:szCs w:val="18"/>
                                    </w:rPr>
                                  </w:pPr>
                                </w:p>
                                <w:p w14:paraId="43B9698E" w14:textId="6DBC3099" w:rsidR="00C64896" w:rsidRPr="00C64896" w:rsidRDefault="00C64896" w:rsidP="00C64896">
                                  <w:pPr>
                                    <w:jc w:val="center"/>
                                    <w:rPr>
                                      <w:b/>
                                      <w:bCs/>
                                      <w:sz w:val="18"/>
                                      <w:szCs w:val="18"/>
                                    </w:rPr>
                                  </w:pPr>
                                </w:p>
                              </w:tc>
                              <w:tc>
                                <w:tcPr>
                                  <w:tcW w:w="1313" w:type="dxa"/>
                                </w:tcPr>
                                <w:p w14:paraId="3B1351BD" w14:textId="77777777" w:rsidR="00C64896" w:rsidRPr="00C64896" w:rsidRDefault="00C64896" w:rsidP="00C64896">
                                  <w:pPr>
                                    <w:jc w:val="center"/>
                                    <w:rPr>
                                      <w:rFonts w:cstheme="minorHAnsi"/>
                                      <w:b/>
                                      <w:bCs/>
                                      <w:sz w:val="18"/>
                                      <w:szCs w:val="18"/>
                                    </w:rPr>
                                  </w:pPr>
                                </w:p>
                              </w:tc>
                              <w:tc>
                                <w:tcPr>
                                  <w:tcW w:w="4293" w:type="dxa"/>
                                </w:tcPr>
                                <w:p w14:paraId="6F33A1BD"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2AD0C6F3" w14:textId="77777777" w:rsidR="00C64896" w:rsidRPr="00C64896" w:rsidRDefault="00C64896" w:rsidP="00C64896">
                                  <w:pPr>
                                    <w:jc w:val="center"/>
                                    <w:rPr>
                                      <w:rFonts w:cstheme="minorHAnsi"/>
                                      <w:b/>
                                      <w:bCs/>
                                      <w:sz w:val="18"/>
                                      <w:szCs w:val="18"/>
                                    </w:rPr>
                                  </w:pPr>
                                </w:p>
                              </w:tc>
                            </w:tr>
                          </w:tbl>
                          <w:p w14:paraId="50E5F393" w14:textId="77777777" w:rsidR="00C64896" w:rsidRDefault="00C64896" w:rsidP="00556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3F1B" id="_x0000_s1033" type="#_x0000_t202" style="position:absolute;margin-left:-6.15pt;margin-top:.25pt;width:785.1pt;height:511.6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" fillcolor="white [3212]">
                <v:textbox>
                  <w:txbxContent>
                    <w:p w14:paraId="666C353D" w14:textId="6DAE8D72" w:rsidR="00556D7E" w:rsidRDefault="00556D7E" w:rsidP="00556D7E">
                      <w:pPr>
                        <w:widowControl w:val="0"/>
                        <w:jc w:val="center"/>
                        <w:rPr>
                          <w:b/>
                          <w:bCs/>
                          <w:sz w:val="28"/>
                          <w:szCs w:val="28"/>
                          <w14:ligatures w14:val="none"/>
                        </w:rPr>
                      </w:pPr>
                      <w:r>
                        <w:rPr>
                          <w:b/>
                          <w:bCs/>
                          <w:sz w:val="28"/>
                          <w:szCs w:val="28"/>
                          <w14:ligatures w14:val="none"/>
                        </w:rPr>
                        <w:t>STEP THREE: PLAN OF ACTION</w:t>
                      </w:r>
                      <w:r w:rsidR="002E784F">
                        <w:rPr>
                          <w:b/>
                          <w:bCs/>
                          <w:sz w:val="28"/>
                          <w:szCs w:val="28"/>
                          <w14:ligatures w14:val="none"/>
                        </w:rPr>
                        <w:t xml:space="preserve"> </w:t>
                      </w:r>
                    </w:p>
                    <w:p w14:paraId="551A3E63" w14:textId="06AE7A7C" w:rsidR="002214C6" w:rsidRDefault="00556D7E" w:rsidP="00D270B4">
                      <w:pPr>
                        <w:widowControl w:val="0"/>
                        <w:jc w:val="center"/>
                        <w:rPr>
                          <w:sz w:val="22"/>
                          <w:szCs w:val="22"/>
                          <w14:ligatures w14:val="none"/>
                        </w:rPr>
                      </w:pPr>
                      <w:r>
                        <w:rPr>
                          <w:sz w:val="22"/>
                          <w:szCs w:val="22"/>
                          <w14:ligatures w14:val="none"/>
                        </w:rPr>
                        <w:t xml:space="preserve">Reflect on your findings from the self-assessment process. </w:t>
                      </w:r>
                      <w:r w:rsidR="007B3608">
                        <w:rPr>
                          <w:sz w:val="22"/>
                          <w:szCs w:val="22"/>
                          <w14:ligatures w14:val="none"/>
                        </w:rPr>
                        <w:t>T</w:t>
                      </w:r>
                      <w:r>
                        <w:rPr>
                          <w:sz w:val="22"/>
                          <w:szCs w:val="22"/>
                          <w14:ligatures w14:val="none"/>
                        </w:rPr>
                        <w:t>ake</w:t>
                      </w:r>
                      <w:r w:rsidR="007B3608">
                        <w:rPr>
                          <w:sz w:val="22"/>
                          <w:szCs w:val="22"/>
                          <w14:ligatures w14:val="none"/>
                        </w:rPr>
                        <w:t xml:space="preserve"> some</w:t>
                      </w:r>
                      <w:r>
                        <w:rPr>
                          <w:sz w:val="22"/>
                          <w:szCs w:val="22"/>
                          <w14:ligatures w14:val="none"/>
                        </w:rPr>
                        <w:t xml:space="preserve"> time to </w:t>
                      </w:r>
                      <w:r w:rsidR="002951D8">
                        <w:rPr>
                          <w:sz w:val="22"/>
                          <w:szCs w:val="22"/>
                          <w14:ligatures w14:val="none"/>
                        </w:rPr>
                        <w:t xml:space="preserve">select </w:t>
                      </w:r>
                      <w:r w:rsidR="007D089D">
                        <w:rPr>
                          <w:sz w:val="22"/>
                          <w:szCs w:val="22"/>
                          <w14:ligatures w14:val="none"/>
                        </w:rPr>
                        <w:t>between</w:t>
                      </w:r>
                      <w:r w:rsidR="002951D8">
                        <w:rPr>
                          <w:sz w:val="22"/>
                          <w:szCs w:val="22"/>
                          <w14:ligatures w14:val="none"/>
                        </w:rPr>
                        <w:t xml:space="preserve"> one and </w:t>
                      </w:r>
                      <w:r w:rsidR="00F60BAB">
                        <w:rPr>
                          <w:sz w:val="22"/>
                          <w:szCs w:val="22"/>
                          <w14:ligatures w14:val="none"/>
                        </w:rPr>
                        <w:t>four</w:t>
                      </w:r>
                      <w:r w:rsidR="002951D8">
                        <w:rPr>
                          <w:sz w:val="22"/>
                          <w:szCs w:val="22"/>
                          <w14:ligatures w14:val="none"/>
                        </w:rPr>
                        <w:t xml:space="preserve"> areas </w:t>
                      </w:r>
                      <w:r w:rsidR="00104511">
                        <w:rPr>
                          <w:sz w:val="22"/>
                          <w:szCs w:val="22"/>
                          <w14:ligatures w14:val="none"/>
                        </w:rPr>
                        <w:t>for</w:t>
                      </w:r>
                      <w:r w:rsidR="002951D8">
                        <w:rPr>
                          <w:sz w:val="22"/>
                          <w:szCs w:val="22"/>
                          <w14:ligatures w14:val="none"/>
                        </w:rPr>
                        <w:t xml:space="preserve"> development</w:t>
                      </w:r>
                      <w:r w:rsidR="008439E6">
                        <w:rPr>
                          <w:sz w:val="22"/>
                          <w:szCs w:val="22"/>
                          <w14:ligatures w14:val="none"/>
                        </w:rPr>
                        <w:t xml:space="preserve"> </w:t>
                      </w:r>
                      <w:r w:rsidR="008F62A7">
                        <w:rPr>
                          <w:sz w:val="22"/>
                          <w:szCs w:val="22"/>
                          <w14:ligatures w14:val="none"/>
                        </w:rPr>
                        <w:t>and however many categories you need to</w:t>
                      </w:r>
                      <w:r w:rsidR="00951CFF">
                        <w:rPr>
                          <w:sz w:val="22"/>
                          <w:szCs w:val="22"/>
                          <w14:ligatures w14:val="none"/>
                        </w:rPr>
                        <w:t xml:space="preserve"> develop</w:t>
                      </w:r>
                      <w:r w:rsidR="008F62A7">
                        <w:rPr>
                          <w:sz w:val="22"/>
                          <w:szCs w:val="22"/>
                          <w14:ligatures w14:val="none"/>
                        </w:rPr>
                        <w:t xml:space="preserve"> </w:t>
                      </w:r>
                      <w:r w:rsidR="008439E6">
                        <w:rPr>
                          <w:sz w:val="22"/>
                          <w:szCs w:val="22"/>
                          <w14:ligatures w14:val="none"/>
                        </w:rPr>
                        <w:t xml:space="preserve">which you can detail in the </w:t>
                      </w:r>
                      <w:r w:rsidR="00404FBE">
                        <w:rPr>
                          <w:sz w:val="22"/>
                          <w:szCs w:val="22"/>
                          <w14:ligatures w14:val="none"/>
                        </w:rPr>
                        <w:t>drop-down</w:t>
                      </w:r>
                      <w:r w:rsidR="008439E6">
                        <w:rPr>
                          <w:sz w:val="22"/>
                          <w:szCs w:val="22"/>
                          <w14:ligatures w14:val="none"/>
                        </w:rPr>
                        <w:t xml:space="preserve"> boxes below</w:t>
                      </w:r>
                      <w:r w:rsidR="00197C23">
                        <w:rPr>
                          <w:sz w:val="22"/>
                          <w:szCs w:val="22"/>
                          <w14:ligatures w14:val="none"/>
                        </w:rPr>
                        <w:t>.</w:t>
                      </w:r>
                      <w:r w:rsidR="00956A66">
                        <w:rPr>
                          <w:sz w:val="22"/>
                          <w:szCs w:val="22"/>
                          <w14:ligatures w14:val="none"/>
                        </w:rPr>
                        <w:t xml:space="preserve"> </w:t>
                      </w:r>
                      <w:r w:rsidR="00404FBE">
                        <w:rPr>
                          <w:sz w:val="22"/>
                          <w:szCs w:val="22"/>
                          <w14:ligatures w14:val="none"/>
                        </w:rPr>
                        <w:br/>
                      </w:r>
                      <w:r w:rsidR="00956A66">
                        <w:rPr>
                          <w:sz w:val="22"/>
                          <w:szCs w:val="22"/>
                          <w14:ligatures w14:val="none"/>
                        </w:rPr>
                        <w:t>Create</w:t>
                      </w:r>
                      <w:r>
                        <w:rPr>
                          <w:sz w:val="22"/>
                          <w:szCs w:val="22"/>
                          <w14:ligatures w14:val="none"/>
                        </w:rPr>
                        <w:t xml:space="preserve"> a plan </w:t>
                      </w:r>
                      <w:r w:rsidR="00160A66">
                        <w:rPr>
                          <w:sz w:val="22"/>
                          <w:szCs w:val="22"/>
                          <w14:ligatures w14:val="none"/>
                        </w:rPr>
                        <w:t>using the table which will support you as you devel</w:t>
                      </w:r>
                      <w:r w:rsidR="008E23F2">
                        <w:rPr>
                          <w:sz w:val="22"/>
                          <w:szCs w:val="22"/>
                          <w14:ligatures w14:val="none"/>
                        </w:rPr>
                        <w:t>op your selected</w:t>
                      </w:r>
                      <w:r w:rsidR="00F73E6E">
                        <w:rPr>
                          <w:sz w:val="22"/>
                          <w:szCs w:val="22"/>
                          <w14:ligatures w14:val="none"/>
                        </w:rPr>
                        <w:t xml:space="preserve"> </w:t>
                      </w:r>
                      <w:r w:rsidR="00350558">
                        <w:rPr>
                          <w:sz w:val="22"/>
                          <w:szCs w:val="22"/>
                          <w14:ligatures w14:val="none"/>
                        </w:rPr>
                        <w:t xml:space="preserve">areas. </w:t>
                      </w:r>
                      <w:r w:rsidR="00EF3DBB">
                        <w:rPr>
                          <w:sz w:val="22"/>
                          <w:szCs w:val="22"/>
                          <w14:ligatures w14:val="none"/>
                        </w:rPr>
                        <w:t>T</w:t>
                      </w:r>
                      <w:r w:rsidR="00684063">
                        <w:rPr>
                          <w:sz w:val="22"/>
                          <w:szCs w:val="22"/>
                          <w14:ligatures w14:val="none"/>
                        </w:rPr>
                        <w:t>his</w:t>
                      </w:r>
                      <w:r w:rsidR="00EF3DBB">
                        <w:rPr>
                          <w:sz w:val="22"/>
                          <w:szCs w:val="22"/>
                          <w14:ligatures w14:val="none"/>
                        </w:rPr>
                        <w:t xml:space="preserve"> plan could be linked with the School Improvement Plan (SIP) or could be part of your own departmental plans.</w:t>
                      </w:r>
                    </w:p>
                    <w:p w14:paraId="61DDD5A6" w14:textId="3A5C6900" w:rsidR="00934FA5" w:rsidRDefault="00934FA5" w:rsidP="00D451E7">
                      <w:pPr>
                        <w:widowControl w:val="0"/>
                        <w:jc w:val="center"/>
                        <w:rPr>
                          <w:sz w:val="22"/>
                          <w:szCs w:val="22"/>
                          <w14:ligatures w14:val="none"/>
                        </w:rPr>
                      </w:pPr>
                      <w:r>
                        <w:rPr>
                          <w:sz w:val="22"/>
                          <w:szCs w:val="22"/>
                          <w14:ligatures w14:val="none"/>
                        </w:rPr>
                        <w:t>If you would like additional support with creating your plan you are welcome to contact your Area Manager. Kent Music also offers a range of free CPD opportunities for music teachers across Kent. Please do visit our website for more information on what courses are on offer.</w:t>
                      </w:r>
                    </w:p>
                    <w:p w14:paraId="06C335FD" w14:textId="77777777" w:rsidR="00E17133" w:rsidRDefault="00E17133" w:rsidP="00556D7E"/>
                    <w:tbl>
                      <w:tblPr>
                        <w:tblStyle w:val="TableGrid"/>
                        <w:tblW w:w="0" w:type="auto"/>
                        <w:tblLayout w:type="fixed"/>
                        <w:tblLook w:val="04A0" w:firstRow="1" w:lastRow="0" w:firstColumn="1" w:lastColumn="0" w:noHBand="0" w:noVBand="1"/>
                      </w:tblPr>
                      <w:tblGrid>
                        <w:gridCol w:w="3213"/>
                        <w:gridCol w:w="1679"/>
                        <w:gridCol w:w="4150"/>
                        <w:gridCol w:w="1313"/>
                        <w:gridCol w:w="4293"/>
                        <w:gridCol w:w="798"/>
                      </w:tblGrid>
                      <w:tr w:rsidR="00C64896" w:rsidRPr="00EB7B7A" w14:paraId="245461E0" w14:textId="77777777" w:rsidTr="00ED74F2">
                        <w:trPr>
                          <w:trHeight w:val="677"/>
                        </w:trPr>
                        <w:tc>
                          <w:tcPr>
                            <w:tcW w:w="3213" w:type="dxa"/>
                          </w:tcPr>
                          <w:p w14:paraId="4054BED4" w14:textId="116DCAC7" w:rsidR="00C64896" w:rsidRPr="00C64896" w:rsidRDefault="00067852" w:rsidP="00C64896">
                            <w:pPr>
                              <w:spacing w:line="259" w:lineRule="auto"/>
                              <w:rPr>
                                <w:rFonts w:eastAsia="Calibri"/>
                                <w:color w:val="000000" w:themeColor="text1"/>
                                <w:sz w:val="18"/>
                                <w:szCs w:val="18"/>
                              </w:rPr>
                            </w:pPr>
                            <w:r>
                              <w:rPr>
                                <w:rFonts w:eastAsia="Calibri"/>
                                <w:b/>
                                <w:bCs/>
                                <w:color w:val="000000" w:themeColor="text1"/>
                                <w:sz w:val="18"/>
                                <w:szCs w:val="18"/>
                              </w:rPr>
                              <w:t>Area</w:t>
                            </w:r>
                          </w:p>
                        </w:tc>
                        <w:tc>
                          <w:tcPr>
                            <w:tcW w:w="1679" w:type="dxa"/>
                          </w:tcPr>
                          <w:p w14:paraId="1BD281A2" w14:textId="737EAF43" w:rsidR="00E643FB" w:rsidRDefault="00E643FB" w:rsidP="00A906A3">
                            <w:pPr>
                              <w:rPr>
                                <w:rFonts w:eastAsia="Calibri"/>
                                <w:b/>
                                <w:bCs/>
                                <w:color w:val="000000" w:themeColor="text1"/>
                                <w:sz w:val="18"/>
                                <w:szCs w:val="18"/>
                              </w:rPr>
                            </w:pPr>
                            <w:r>
                              <w:rPr>
                                <w:rFonts w:eastAsia="Calibri"/>
                                <w:b/>
                                <w:bCs/>
                                <w:color w:val="000000" w:themeColor="text1"/>
                                <w:sz w:val="18"/>
                                <w:szCs w:val="18"/>
                              </w:rPr>
                              <w:t>Category</w:t>
                            </w:r>
                          </w:p>
                        </w:tc>
                        <w:tc>
                          <w:tcPr>
                            <w:tcW w:w="4150" w:type="dxa"/>
                          </w:tcPr>
                          <w:p w14:paraId="0E298F34" w14:textId="14765CCB" w:rsidR="00C64896" w:rsidRPr="00C64896" w:rsidRDefault="00A906A3" w:rsidP="00A906A3">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313" w:type="dxa"/>
                          </w:tcPr>
                          <w:p w14:paraId="6B677C9A" w14:textId="1F424651" w:rsidR="00C64896" w:rsidRPr="00C64896" w:rsidRDefault="00A906A3" w:rsidP="00A906A3">
                            <w:pPr>
                              <w:rPr>
                                <w:rFonts w:cstheme="minorHAnsi"/>
                                <w:b/>
                                <w:bCs/>
                                <w:sz w:val="18"/>
                                <w:szCs w:val="18"/>
                              </w:rPr>
                            </w:pPr>
                            <w:r>
                              <w:rPr>
                                <w:rFonts w:eastAsia="Calibri"/>
                                <w:b/>
                                <w:bCs/>
                                <w:color w:val="000000" w:themeColor="text1"/>
                                <w:sz w:val="18"/>
                                <w:szCs w:val="18"/>
                              </w:rPr>
                              <w:t>Deadline</w:t>
                            </w:r>
                          </w:p>
                        </w:tc>
                        <w:tc>
                          <w:tcPr>
                            <w:tcW w:w="4293" w:type="dxa"/>
                          </w:tcPr>
                          <w:p w14:paraId="06F4E0EE" w14:textId="07726AEF" w:rsidR="00C64896" w:rsidRPr="00C64896" w:rsidRDefault="00C64896" w:rsidP="00A906A3">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sidR="00E00B86">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98" w:type="dxa"/>
                          </w:tcPr>
                          <w:p w14:paraId="7B65BFA8" w14:textId="77777777" w:rsidR="00C64896" w:rsidRPr="00C64896" w:rsidRDefault="00C64896" w:rsidP="00A906A3">
                            <w:pPr>
                              <w:rPr>
                                <w:rFonts w:cstheme="minorHAnsi"/>
                                <w:b/>
                                <w:bCs/>
                                <w:sz w:val="18"/>
                                <w:szCs w:val="18"/>
                              </w:rPr>
                            </w:pPr>
                            <w:r w:rsidRPr="00C64896">
                              <w:rPr>
                                <w:rFonts w:cstheme="minorHAnsi"/>
                                <w:b/>
                                <w:bCs/>
                                <w:sz w:val="18"/>
                                <w:szCs w:val="18"/>
                              </w:rPr>
                              <w:t>RAG</w:t>
                            </w:r>
                          </w:p>
                          <w:p w14:paraId="09768EE3" w14:textId="77777777" w:rsidR="00C64896" w:rsidRPr="00EB7B7A" w:rsidRDefault="00C64896" w:rsidP="00C64896">
                            <w:pPr>
                              <w:jc w:val="center"/>
                              <w:rPr>
                                <w:rFonts w:cstheme="minorHAnsi"/>
                                <w:sz w:val="18"/>
                                <w:szCs w:val="18"/>
                              </w:rPr>
                            </w:pPr>
                          </w:p>
                        </w:tc>
                      </w:tr>
                      <w:tr w:rsidR="00C64896" w:rsidRPr="00EB7B7A" w14:paraId="6E18E4B8" w14:textId="77777777" w:rsidTr="00ED74F2">
                        <w:trPr>
                          <w:trHeight w:val="567"/>
                        </w:trPr>
                        <w:sdt>
                          <w:sdtPr>
                            <w:rPr>
                              <w:rFonts w:eastAsia="Calibri"/>
                              <w:b/>
                              <w:bCs/>
                              <w:color w:val="000000" w:themeColor="text1"/>
                              <w:sz w:val="18"/>
                              <w:szCs w:val="18"/>
                            </w:rPr>
                            <w:alias w:val="Area for Development"/>
                            <w:tag w:val="Area for Development"/>
                            <w:id w:val="-1345628423"/>
                            <w:placeholder>
                              <w:docPart w:val="2D27D66FF0A84693A5A2E03B7623E8FF"/>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1BAA6891" w14:textId="610F6A22"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001722D2"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497733757"/>
                            <w:placeholder>
                              <w:docPart w:val="C9A3A39528CB45AFB44F6C0D004D7318"/>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187317F3" w14:textId="23077D2E" w:rsidR="00A748A6" w:rsidRDefault="001722D2" w:rsidP="00CC0269">
                                <w:pPr>
                                  <w:rPr>
                                    <w:b/>
                                    <w:bCs/>
                                    <w:sz w:val="18"/>
                                    <w:szCs w:val="18"/>
                                  </w:rPr>
                                </w:pPr>
                                <w:r>
                                  <w:rPr>
                                    <w:b/>
                                    <w:bCs/>
                                    <w:sz w:val="18"/>
                                    <w:szCs w:val="18"/>
                                  </w:rPr>
                                  <w:t>C</w:t>
                                </w:r>
                                <w:r w:rsidR="00C95548">
                                  <w:rPr>
                                    <w:b/>
                                    <w:bCs/>
                                    <w:sz w:val="18"/>
                                    <w:szCs w:val="18"/>
                                  </w:rPr>
                                  <w:t>lick for</w:t>
                                </w:r>
                                <w:r>
                                  <w:rPr>
                                    <w:b/>
                                    <w:bCs/>
                                    <w:sz w:val="18"/>
                                    <w:szCs w:val="18"/>
                                  </w:rPr>
                                  <w:t xml:space="preserve"> a category</w:t>
                                </w:r>
                              </w:p>
                            </w:tc>
                          </w:sdtContent>
                        </w:sdt>
                        <w:tc>
                          <w:tcPr>
                            <w:tcW w:w="4150" w:type="dxa"/>
                          </w:tcPr>
                          <w:p w14:paraId="06AA604A" w14:textId="23E161D6" w:rsidR="00E643FB" w:rsidRDefault="00E643FB" w:rsidP="00C64896">
                            <w:pPr>
                              <w:jc w:val="center"/>
                              <w:rPr>
                                <w:b/>
                                <w:bCs/>
                                <w:sz w:val="18"/>
                                <w:szCs w:val="18"/>
                              </w:rPr>
                            </w:pPr>
                          </w:p>
                          <w:p w14:paraId="737A3A45" w14:textId="115861BE" w:rsidR="00C64896" w:rsidRPr="00C64896" w:rsidRDefault="00C64896" w:rsidP="00C64896">
                            <w:pPr>
                              <w:jc w:val="center"/>
                              <w:rPr>
                                <w:b/>
                                <w:bCs/>
                                <w:sz w:val="18"/>
                                <w:szCs w:val="18"/>
                              </w:rPr>
                            </w:pPr>
                          </w:p>
                        </w:tc>
                        <w:tc>
                          <w:tcPr>
                            <w:tcW w:w="1313" w:type="dxa"/>
                          </w:tcPr>
                          <w:p w14:paraId="331A60BA" w14:textId="77777777" w:rsidR="00C64896" w:rsidRPr="00C64896" w:rsidRDefault="00C64896" w:rsidP="00C64896">
                            <w:pPr>
                              <w:jc w:val="center"/>
                              <w:rPr>
                                <w:rFonts w:cstheme="minorHAnsi"/>
                                <w:b/>
                                <w:bCs/>
                                <w:sz w:val="18"/>
                                <w:szCs w:val="18"/>
                              </w:rPr>
                            </w:pPr>
                          </w:p>
                        </w:tc>
                        <w:tc>
                          <w:tcPr>
                            <w:tcW w:w="4293" w:type="dxa"/>
                          </w:tcPr>
                          <w:p w14:paraId="15FD9C8F"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3D6BDD63" w14:textId="77777777" w:rsidR="00C64896" w:rsidRPr="00C64896" w:rsidRDefault="00C64896" w:rsidP="00C64896">
                            <w:pPr>
                              <w:jc w:val="center"/>
                              <w:rPr>
                                <w:rFonts w:cstheme="minorHAnsi"/>
                                <w:b/>
                                <w:bCs/>
                                <w:sz w:val="18"/>
                                <w:szCs w:val="18"/>
                              </w:rPr>
                            </w:pPr>
                          </w:p>
                        </w:tc>
                      </w:tr>
                      <w:tr w:rsidR="00C64896" w:rsidRPr="00EB7B7A" w14:paraId="5B666EC8" w14:textId="77777777" w:rsidTr="00ED74F2">
                        <w:trPr>
                          <w:trHeight w:val="567"/>
                        </w:trPr>
                        <w:sdt>
                          <w:sdtPr>
                            <w:rPr>
                              <w:rFonts w:eastAsia="Calibri"/>
                              <w:b/>
                              <w:bCs/>
                              <w:color w:val="000000" w:themeColor="text1"/>
                              <w:sz w:val="18"/>
                              <w:szCs w:val="18"/>
                            </w:rPr>
                            <w:alias w:val="Area for Development"/>
                            <w:tag w:val="Area for Development"/>
                            <w:id w:val="333879291"/>
                            <w:placeholder>
                              <w:docPart w:val="8DA9294E2B564BD1AE6B555B4FF46405"/>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31860D7D" w14:textId="6D7D524D"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89724414"/>
                            <w:placeholder>
                              <w:docPart w:val="3E795C19A0564AAE8EA413060DB71031"/>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1519F6E" w14:textId="6BF38DB9" w:rsidR="00A748A6" w:rsidRDefault="00C95548" w:rsidP="000B6441">
                                <w:pPr>
                                  <w:rPr>
                                    <w:b/>
                                    <w:bCs/>
                                    <w:sz w:val="18"/>
                                    <w:szCs w:val="18"/>
                                  </w:rPr>
                                </w:pPr>
                                <w:r>
                                  <w:rPr>
                                    <w:b/>
                                    <w:bCs/>
                                    <w:sz w:val="18"/>
                                    <w:szCs w:val="18"/>
                                  </w:rPr>
                                  <w:t>Click for a category</w:t>
                                </w:r>
                              </w:p>
                            </w:tc>
                          </w:sdtContent>
                        </w:sdt>
                        <w:tc>
                          <w:tcPr>
                            <w:tcW w:w="4150" w:type="dxa"/>
                          </w:tcPr>
                          <w:p w14:paraId="1DE93DF9" w14:textId="5AC2E17F" w:rsidR="00E643FB" w:rsidRDefault="00E643FB" w:rsidP="00C64896">
                            <w:pPr>
                              <w:jc w:val="center"/>
                              <w:rPr>
                                <w:b/>
                                <w:bCs/>
                                <w:sz w:val="18"/>
                                <w:szCs w:val="18"/>
                              </w:rPr>
                            </w:pPr>
                          </w:p>
                          <w:p w14:paraId="7EC04721" w14:textId="513CA094" w:rsidR="00C64896" w:rsidRPr="00C64896" w:rsidRDefault="00C64896" w:rsidP="00C64896">
                            <w:pPr>
                              <w:jc w:val="center"/>
                              <w:rPr>
                                <w:b/>
                                <w:bCs/>
                                <w:sz w:val="18"/>
                                <w:szCs w:val="18"/>
                              </w:rPr>
                            </w:pPr>
                          </w:p>
                        </w:tc>
                        <w:tc>
                          <w:tcPr>
                            <w:tcW w:w="1313" w:type="dxa"/>
                          </w:tcPr>
                          <w:p w14:paraId="3175AB36" w14:textId="77777777" w:rsidR="00C64896" w:rsidRPr="00C64896" w:rsidRDefault="00C64896" w:rsidP="00C64896">
                            <w:pPr>
                              <w:jc w:val="center"/>
                              <w:rPr>
                                <w:rFonts w:cstheme="minorHAnsi"/>
                                <w:b/>
                                <w:bCs/>
                                <w:sz w:val="18"/>
                                <w:szCs w:val="18"/>
                              </w:rPr>
                            </w:pPr>
                          </w:p>
                        </w:tc>
                        <w:tc>
                          <w:tcPr>
                            <w:tcW w:w="4293" w:type="dxa"/>
                          </w:tcPr>
                          <w:p w14:paraId="0A35F197"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5281DF75" w14:textId="77777777" w:rsidR="00C64896" w:rsidRPr="00C64896" w:rsidRDefault="00C64896" w:rsidP="00C64896">
                            <w:pPr>
                              <w:jc w:val="center"/>
                              <w:rPr>
                                <w:rFonts w:cstheme="minorHAnsi"/>
                                <w:b/>
                                <w:bCs/>
                                <w:sz w:val="18"/>
                                <w:szCs w:val="18"/>
                              </w:rPr>
                            </w:pPr>
                          </w:p>
                        </w:tc>
                      </w:tr>
                      <w:tr w:rsidR="00C64896" w:rsidRPr="00EB7B7A" w14:paraId="24B5070C" w14:textId="77777777" w:rsidTr="00ED74F2">
                        <w:trPr>
                          <w:trHeight w:val="567"/>
                        </w:trPr>
                        <w:sdt>
                          <w:sdtPr>
                            <w:rPr>
                              <w:rFonts w:eastAsia="Calibri"/>
                              <w:b/>
                              <w:bCs/>
                              <w:color w:val="000000" w:themeColor="text1"/>
                              <w:sz w:val="18"/>
                              <w:szCs w:val="18"/>
                            </w:rPr>
                            <w:alias w:val="Area for Development"/>
                            <w:tag w:val="Area for Development"/>
                            <w:id w:val="-1042123698"/>
                            <w:placeholder>
                              <w:docPart w:val="FECE8076AE894D21B2075F8745A35594"/>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2619014E" w14:textId="1F0F0068"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058593959"/>
                            <w:placeholder>
                              <w:docPart w:val="CA076AF7F95D45E794AB65DA7B389ED0"/>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00ABF721" w14:textId="2EE5E697" w:rsidR="00A748A6" w:rsidRDefault="00C95548" w:rsidP="000B6441">
                                <w:pPr>
                                  <w:rPr>
                                    <w:b/>
                                    <w:bCs/>
                                    <w:sz w:val="18"/>
                                    <w:szCs w:val="18"/>
                                  </w:rPr>
                                </w:pPr>
                                <w:r>
                                  <w:rPr>
                                    <w:b/>
                                    <w:bCs/>
                                    <w:sz w:val="18"/>
                                    <w:szCs w:val="18"/>
                                  </w:rPr>
                                  <w:t>Click for a category</w:t>
                                </w:r>
                              </w:p>
                            </w:tc>
                          </w:sdtContent>
                        </w:sdt>
                        <w:tc>
                          <w:tcPr>
                            <w:tcW w:w="4150" w:type="dxa"/>
                          </w:tcPr>
                          <w:p w14:paraId="1CE01D01" w14:textId="74D09333" w:rsidR="00E643FB" w:rsidRDefault="00E643FB" w:rsidP="00C64896">
                            <w:pPr>
                              <w:jc w:val="center"/>
                              <w:rPr>
                                <w:b/>
                                <w:bCs/>
                                <w:sz w:val="18"/>
                                <w:szCs w:val="18"/>
                              </w:rPr>
                            </w:pPr>
                          </w:p>
                          <w:p w14:paraId="2853C1F0" w14:textId="17FB4058" w:rsidR="00C64896" w:rsidRPr="00C64896" w:rsidRDefault="00C64896" w:rsidP="00C64896">
                            <w:pPr>
                              <w:jc w:val="center"/>
                              <w:rPr>
                                <w:b/>
                                <w:bCs/>
                                <w:sz w:val="18"/>
                                <w:szCs w:val="18"/>
                              </w:rPr>
                            </w:pPr>
                          </w:p>
                        </w:tc>
                        <w:tc>
                          <w:tcPr>
                            <w:tcW w:w="1313" w:type="dxa"/>
                          </w:tcPr>
                          <w:p w14:paraId="3043DB4C" w14:textId="77777777" w:rsidR="00C64896" w:rsidRPr="00C64896" w:rsidRDefault="00C64896" w:rsidP="00C64896">
                            <w:pPr>
                              <w:jc w:val="center"/>
                              <w:rPr>
                                <w:rFonts w:cstheme="minorHAnsi"/>
                                <w:b/>
                                <w:bCs/>
                                <w:sz w:val="18"/>
                                <w:szCs w:val="18"/>
                              </w:rPr>
                            </w:pPr>
                          </w:p>
                        </w:tc>
                        <w:tc>
                          <w:tcPr>
                            <w:tcW w:w="4293" w:type="dxa"/>
                          </w:tcPr>
                          <w:p w14:paraId="3640B48C"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6B5B32B4" w14:textId="77777777" w:rsidR="00C64896" w:rsidRPr="00C64896" w:rsidRDefault="00C64896" w:rsidP="00C64896">
                            <w:pPr>
                              <w:jc w:val="center"/>
                              <w:rPr>
                                <w:rFonts w:cstheme="minorHAnsi"/>
                                <w:b/>
                                <w:bCs/>
                                <w:sz w:val="18"/>
                                <w:szCs w:val="18"/>
                              </w:rPr>
                            </w:pPr>
                          </w:p>
                        </w:tc>
                      </w:tr>
                      <w:tr w:rsidR="00C64896" w:rsidRPr="00EB7B7A" w14:paraId="65FCEB22" w14:textId="77777777" w:rsidTr="00ED74F2">
                        <w:trPr>
                          <w:trHeight w:val="567"/>
                        </w:trPr>
                        <w:tc>
                          <w:tcPr>
                            <w:tcW w:w="3213" w:type="dxa"/>
                          </w:tcPr>
                          <w:p w14:paraId="6F518D0D" w14:textId="59F5A052" w:rsidR="00C64896" w:rsidRPr="7BDDC040" w:rsidRDefault="00000000" w:rsidP="00C64896">
                            <w:pPr>
                              <w:spacing w:line="259" w:lineRule="auto"/>
                              <w:rPr>
                                <w:rFonts w:eastAsia="Calibri"/>
                                <w:b/>
                                <w:bCs/>
                                <w:color w:val="000000" w:themeColor="text1"/>
                                <w:sz w:val="18"/>
                                <w:szCs w:val="18"/>
                              </w:rPr>
                            </w:pPr>
                            <w:sdt>
                              <w:sdtPr>
                                <w:rPr>
                                  <w:rFonts w:eastAsia="Calibri"/>
                                  <w:b/>
                                  <w:bCs/>
                                  <w:color w:val="000000" w:themeColor="text1"/>
                                  <w:sz w:val="18"/>
                                  <w:szCs w:val="18"/>
                                </w:rPr>
                                <w:alias w:val="Area for Development"/>
                                <w:tag w:val="Area for Development"/>
                                <w:id w:val="-1895035730"/>
                                <w:placeholder>
                                  <w:docPart w:val="617D180C903D4516983BD76150D3E85C"/>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r w:rsidR="00EB4745">
                                  <w:rPr>
                                    <w:rFonts w:eastAsia="Calibri"/>
                                    <w:b/>
                                    <w:bCs/>
                                    <w:color w:val="000000" w:themeColor="text1"/>
                                    <w:sz w:val="18"/>
                                    <w:szCs w:val="18"/>
                                  </w:rPr>
                                  <w:t>Click to c</w:t>
                                </w:r>
                                <w:r w:rsidR="00EB4745" w:rsidRPr="00C14C5B">
                                  <w:rPr>
                                    <w:rFonts w:eastAsia="Calibri"/>
                                    <w:b/>
                                    <w:bCs/>
                                    <w:color w:val="000000" w:themeColor="text1"/>
                                    <w:sz w:val="18"/>
                                    <w:szCs w:val="18"/>
                                  </w:rPr>
                                  <w:t>hoose an area</w:t>
                                </w:r>
                              </w:sdtContent>
                            </w:sdt>
                            <w:r w:rsidR="008A3954">
                              <w:rPr>
                                <w:rFonts w:eastAsia="Calibri"/>
                                <w:b/>
                                <w:bCs/>
                                <w:color w:val="000000" w:themeColor="text1"/>
                                <w:sz w:val="18"/>
                                <w:szCs w:val="18"/>
                              </w:rPr>
                              <w:t xml:space="preserve"> </w:t>
                            </w:r>
                          </w:p>
                        </w:tc>
                        <w:sdt>
                          <w:sdtPr>
                            <w:rPr>
                              <w:b/>
                              <w:bCs/>
                              <w:sz w:val="18"/>
                              <w:szCs w:val="18"/>
                            </w:rPr>
                            <w:alias w:val="Category to Develop"/>
                            <w:tag w:val="Category to Develop"/>
                            <w:id w:val="-117992359"/>
                            <w:placeholder>
                              <w:docPart w:val="F5411CBED944446AADCEEE815D425867"/>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2552911B" w14:textId="35F0FF35" w:rsidR="00A748A6" w:rsidRDefault="00C95548" w:rsidP="000B6441">
                                <w:pPr>
                                  <w:rPr>
                                    <w:b/>
                                    <w:bCs/>
                                    <w:sz w:val="18"/>
                                    <w:szCs w:val="18"/>
                                  </w:rPr>
                                </w:pPr>
                                <w:r>
                                  <w:rPr>
                                    <w:b/>
                                    <w:bCs/>
                                    <w:sz w:val="18"/>
                                    <w:szCs w:val="18"/>
                                  </w:rPr>
                                  <w:t>Click for a category</w:t>
                                </w:r>
                              </w:p>
                            </w:tc>
                          </w:sdtContent>
                        </w:sdt>
                        <w:tc>
                          <w:tcPr>
                            <w:tcW w:w="4150" w:type="dxa"/>
                          </w:tcPr>
                          <w:p w14:paraId="730A506C" w14:textId="26DA71F5" w:rsidR="00E643FB" w:rsidRDefault="00E643FB" w:rsidP="00C64896">
                            <w:pPr>
                              <w:jc w:val="center"/>
                              <w:rPr>
                                <w:b/>
                                <w:bCs/>
                                <w:sz w:val="18"/>
                                <w:szCs w:val="18"/>
                              </w:rPr>
                            </w:pPr>
                          </w:p>
                          <w:p w14:paraId="269D25A2" w14:textId="27333879" w:rsidR="00C64896" w:rsidRPr="00C64896" w:rsidRDefault="00C64896" w:rsidP="00C64896">
                            <w:pPr>
                              <w:jc w:val="center"/>
                              <w:rPr>
                                <w:b/>
                                <w:bCs/>
                                <w:sz w:val="18"/>
                                <w:szCs w:val="18"/>
                              </w:rPr>
                            </w:pPr>
                          </w:p>
                        </w:tc>
                        <w:tc>
                          <w:tcPr>
                            <w:tcW w:w="1313" w:type="dxa"/>
                          </w:tcPr>
                          <w:p w14:paraId="75B97FB4" w14:textId="77777777" w:rsidR="00C64896" w:rsidRPr="00C64896" w:rsidRDefault="00C64896" w:rsidP="00C64896">
                            <w:pPr>
                              <w:jc w:val="center"/>
                              <w:rPr>
                                <w:rFonts w:cstheme="minorHAnsi"/>
                                <w:b/>
                                <w:bCs/>
                                <w:sz w:val="18"/>
                                <w:szCs w:val="18"/>
                              </w:rPr>
                            </w:pPr>
                          </w:p>
                        </w:tc>
                        <w:tc>
                          <w:tcPr>
                            <w:tcW w:w="4293" w:type="dxa"/>
                          </w:tcPr>
                          <w:p w14:paraId="68652402"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0B23583E" w14:textId="77777777" w:rsidR="00C64896" w:rsidRPr="00C64896" w:rsidRDefault="00C64896" w:rsidP="00C64896">
                            <w:pPr>
                              <w:jc w:val="center"/>
                              <w:rPr>
                                <w:rFonts w:cstheme="minorHAnsi"/>
                                <w:b/>
                                <w:bCs/>
                                <w:sz w:val="18"/>
                                <w:szCs w:val="18"/>
                              </w:rPr>
                            </w:pPr>
                          </w:p>
                        </w:tc>
                      </w:tr>
                      <w:tr w:rsidR="00C64896" w:rsidRPr="00EB7B7A" w14:paraId="266D1259" w14:textId="77777777" w:rsidTr="00ED74F2">
                        <w:trPr>
                          <w:trHeight w:val="567"/>
                        </w:trPr>
                        <w:sdt>
                          <w:sdtPr>
                            <w:rPr>
                              <w:rFonts w:eastAsia="Calibri"/>
                              <w:b/>
                              <w:bCs/>
                              <w:color w:val="000000" w:themeColor="text1"/>
                              <w:sz w:val="18"/>
                              <w:szCs w:val="18"/>
                            </w:rPr>
                            <w:alias w:val="Area for Development"/>
                            <w:tag w:val="Area for Development"/>
                            <w:id w:val="1963000095"/>
                            <w:placeholder>
                              <w:docPart w:val="46059BAF923443E2987B26330E9024D8"/>
                            </w:placeholder>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13" w:type="dxa"/>
                              </w:tcPr>
                              <w:p w14:paraId="40A637D9" w14:textId="2E417B6C" w:rsidR="00C64896" w:rsidRPr="7BDDC040" w:rsidRDefault="00EB4745" w:rsidP="00C64896">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75285856"/>
                            <w:placeholder>
                              <w:docPart w:val="DE7DD0759D9E4F9BB451EF4540AFFBCC"/>
                            </w:placeholder>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679" w:type="dxa"/>
                              </w:tcPr>
                              <w:p w14:paraId="567CEF2F" w14:textId="3025821F" w:rsidR="00A748A6" w:rsidRDefault="00C95548" w:rsidP="000B6441">
                                <w:pPr>
                                  <w:rPr>
                                    <w:b/>
                                    <w:bCs/>
                                    <w:sz w:val="18"/>
                                    <w:szCs w:val="18"/>
                                  </w:rPr>
                                </w:pPr>
                                <w:r>
                                  <w:rPr>
                                    <w:b/>
                                    <w:bCs/>
                                    <w:sz w:val="18"/>
                                    <w:szCs w:val="18"/>
                                  </w:rPr>
                                  <w:t>Click for a category</w:t>
                                </w:r>
                              </w:p>
                            </w:tc>
                          </w:sdtContent>
                        </w:sdt>
                        <w:tc>
                          <w:tcPr>
                            <w:tcW w:w="4150" w:type="dxa"/>
                          </w:tcPr>
                          <w:p w14:paraId="67A1570A" w14:textId="2475CE6D" w:rsidR="00E643FB" w:rsidRDefault="00E643FB" w:rsidP="00C64896">
                            <w:pPr>
                              <w:jc w:val="center"/>
                              <w:rPr>
                                <w:b/>
                                <w:bCs/>
                                <w:sz w:val="18"/>
                                <w:szCs w:val="18"/>
                              </w:rPr>
                            </w:pPr>
                          </w:p>
                          <w:p w14:paraId="43B9698E" w14:textId="6DBC3099" w:rsidR="00C64896" w:rsidRPr="00C64896" w:rsidRDefault="00C64896" w:rsidP="00C64896">
                            <w:pPr>
                              <w:jc w:val="center"/>
                              <w:rPr>
                                <w:b/>
                                <w:bCs/>
                                <w:sz w:val="18"/>
                                <w:szCs w:val="18"/>
                              </w:rPr>
                            </w:pPr>
                          </w:p>
                        </w:tc>
                        <w:tc>
                          <w:tcPr>
                            <w:tcW w:w="1313" w:type="dxa"/>
                          </w:tcPr>
                          <w:p w14:paraId="3B1351BD" w14:textId="77777777" w:rsidR="00C64896" w:rsidRPr="00C64896" w:rsidRDefault="00C64896" w:rsidP="00C64896">
                            <w:pPr>
                              <w:jc w:val="center"/>
                              <w:rPr>
                                <w:rFonts w:cstheme="minorHAnsi"/>
                                <w:b/>
                                <w:bCs/>
                                <w:sz w:val="18"/>
                                <w:szCs w:val="18"/>
                              </w:rPr>
                            </w:pPr>
                          </w:p>
                        </w:tc>
                        <w:tc>
                          <w:tcPr>
                            <w:tcW w:w="4293" w:type="dxa"/>
                          </w:tcPr>
                          <w:p w14:paraId="6F33A1BD" w14:textId="77777777" w:rsidR="00C64896" w:rsidRPr="7BDDC040" w:rsidRDefault="00C64896" w:rsidP="00C64896">
                            <w:pPr>
                              <w:spacing w:line="259" w:lineRule="auto"/>
                              <w:jc w:val="center"/>
                              <w:rPr>
                                <w:rFonts w:eastAsia="Calibri"/>
                                <w:b/>
                                <w:bCs/>
                                <w:color w:val="000000" w:themeColor="text1"/>
                                <w:sz w:val="18"/>
                                <w:szCs w:val="18"/>
                              </w:rPr>
                            </w:pPr>
                          </w:p>
                        </w:tc>
                        <w:tc>
                          <w:tcPr>
                            <w:tcW w:w="798" w:type="dxa"/>
                          </w:tcPr>
                          <w:p w14:paraId="2AD0C6F3" w14:textId="77777777" w:rsidR="00C64896" w:rsidRPr="00C64896" w:rsidRDefault="00C64896" w:rsidP="00C64896">
                            <w:pPr>
                              <w:jc w:val="center"/>
                              <w:rPr>
                                <w:rFonts w:cstheme="minorHAnsi"/>
                                <w:b/>
                                <w:bCs/>
                                <w:sz w:val="18"/>
                                <w:szCs w:val="18"/>
                              </w:rPr>
                            </w:pPr>
                          </w:p>
                        </w:tc>
                      </w:tr>
                    </w:tbl>
                    <w:p w14:paraId="50E5F393" w14:textId="77777777" w:rsidR="00C64896" w:rsidRDefault="00C64896" w:rsidP="00556D7E"/>
                  </w:txbxContent>
                </v:textbox>
                <w10:wrap type="square" anchorx="margin"/>
              </v:shape>
            </w:pict>
          </mc:Fallback>
        </mc:AlternateContent>
      </w:r>
      <w:r w:rsidR="0054536D" w:rsidRPr="00001651">
        <w:rPr>
          <w:noProof/>
          <w:sz w:val="22"/>
          <w:szCs w:val="22"/>
          <w14:ligatures w14:val="none"/>
          <w14:cntxtAlts w14:val="0"/>
        </w:rPr>
        <mc:AlternateContent>
          <mc:Choice Requires="wps">
            <w:drawing>
              <wp:anchor distT="0" distB="0" distL="114300" distR="114300" simplePos="0" relativeHeight="251658256" behindDoc="1" locked="0" layoutInCell="1" allowOverlap="1" wp14:anchorId="79F24E98" wp14:editId="71BD5B92">
                <wp:simplePos x="0" y="0"/>
                <wp:positionH relativeFrom="page">
                  <wp:align>left</wp:align>
                </wp:positionH>
                <wp:positionV relativeFrom="paragraph">
                  <wp:posOffset>-583660</wp:posOffset>
                </wp:positionV>
                <wp:extent cx="10758791" cy="7624445"/>
                <wp:effectExtent l="0" t="0" r="24130" b="14605"/>
                <wp:wrapNone/>
                <wp:docPr id="20" name="Rectangle 20"/>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D21B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1337A2" id="Rectangle 20" o:spid="_x0000_s1026" style="position:absolute;margin-left:0;margin-top:-45.95pt;width:847.15pt;height:600.35pt;z-index:-2516582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" fillcolor="#d21b5a" strokecolor="#1f3763 [1604]" strokeweight="1pt">
                <w10:wrap anchorx="page"/>
              </v:rect>
            </w:pict>
          </mc:Fallback>
        </mc:AlternateContent>
      </w:r>
      <w:r w:rsidR="0070255E" w:rsidRPr="00001651">
        <w:rPr>
          <w:noProof/>
          <w:sz w:val="22"/>
          <w:szCs w:val="22"/>
          <w14:ligatures w14:val="none"/>
          <w14:cntxtAlts w14:val="0"/>
        </w:rPr>
        <mc:AlternateContent>
          <mc:Choice Requires="wps">
            <w:drawing>
              <wp:anchor distT="0" distB="0" distL="114300" distR="114300" simplePos="0" relativeHeight="251658258" behindDoc="1" locked="0" layoutInCell="1" allowOverlap="1" wp14:anchorId="5B1B35CC" wp14:editId="3539130A">
                <wp:simplePos x="0" y="0"/>
                <wp:positionH relativeFrom="page">
                  <wp:align>left</wp:align>
                </wp:positionH>
                <wp:positionV relativeFrom="paragraph">
                  <wp:posOffset>-670843</wp:posOffset>
                </wp:positionV>
                <wp:extent cx="10758791" cy="7624445"/>
                <wp:effectExtent l="0" t="0" r="24130" b="14605"/>
                <wp:wrapNone/>
                <wp:docPr id="26" name="Rectangle 26"/>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D21B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7DA6B" id="Rectangle 26" o:spid="_x0000_s1026" style="position:absolute;margin-left:0;margin-top:-52.8pt;width:847.15pt;height:600.35pt;z-index:-25165822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" fillcolor="#d21b5a" strokecolor="#1f3763 [1604]" strokeweight="1pt">
                <w10:wrap anchorx="page"/>
              </v:rect>
            </w:pict>
          </mc:Fallback>
        </mc:AlternateContent>
      </w:r>
    </w:p>
    <w:p w14:paraId="2C08DD25" w14:textId="6A5BCF0F" w:rsidR="001F1202" w:rsidRPr="001F1202" w:rsidRDefault="00D7491D" w:rsidP="00683C11">
      <w:pPr>
        <w:tabs>
          <w:tab w:val="left" w:pos="2090"/>
        </w:tabs>
      </w:pPr>
      <w:r w:rsidRPr="009E4E16">
        <w:rPr>
          <w:noProof/>
          <w14:ligatures w14:val="none"/>
        </w:rPr>
        <w:lastRenderedPageBreak/>
        <mc:AlternateContent>
          <mc:Choice Requires="wps">
            <w:drawing>
              <wp:anchor distT="45720" distB="45720" distL="114300" distR="114300" simplePos="0" relativeHeight="251658245" behindDoc="0" locked="0" layoutInCell="1" allowOverlap="1" wp14:anchorId="2C8CCF0B" wp14:editId="547AF2E8">
                <wp:simplePos x="0" y="0"/>
                <wp:positionH relativeFrom="page">
                  <wp:posOffset>385445</wp:posOffset>
                </wp:positionH>
                <wp:positionV relativeFrom="paragraph">
                  <wp:posOffset>3175</wp:posOffset>
                </wp:positionV>
                <wp:extent cx="9928860" cy="6080760"/>
                <wp:effectExtent l="0" t="0" r="1524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8860" cy="6080760"/>
                        </a:xfrm>
                        <a:prstGeom prst="rect">
                          <a:avLst/>
                        </a:prstGeom>
                        <a:solidFill>
                          <a:srgbClr val="FFFFFF"/>
                        </a:solidFill>
                        <a:ln w="9525">
                          <a:solidFill>
                            <a:srgbClr val="000000"/>
                          </a:solidFill>
                          <a:miter lim="800000"/>
                          <a:headEnd/>
                          <a:tailEnd/>
                        </a:ln>
                      </wps:spPr>
                      <wps:txbx>
                        <w:txbxContent>
                          <w:p w14:paraId="7D67F227" w14:textId="77777777" w:rsidR="005D66CD" w:rsidRDefault="005D66CD" w:rsidP="005D66CD">
                            <w:pPr>
                              <w:widowControl w:val="0"/>
                              <w:jc w:val="center"/>
                              <w:rPr>
                                <w:b/>
                                <w:bCs/>
                                <w:sz w:val="28"/>
                                <w:szCs w:val="28"/>
                                <w14:ligatures w14:val="none"/>
                              </w:rPr>
                            </w:pPr>
                            <w:r>
                              <w:rPr>
                                <w:b/>
                                <w:bCs/>
                                <w:sz w:val="28"/>
                                <w:szCs w:val="28"/>
                                <w14:ligatures w14:val="none"/>
                              </w:rPr>
                              <w:t>STEP FOUR: REVIEW</w:t>
                            </w:r>
                          </w:p>
                          <w:p w14:paraId="17C1B0C4" w14:textId="77777777" w:rsidR="00C67355" w:rsidRPr="00C67355" w:rsidRDefault="009F2CFB" w:rsidP="00C67355">
                            <w:pPr>
                              <w:widowControl w:val="0"/>
                              <w:jc w:val="center"/>
                              <w:rPr>
                                <w:sz w:val="22"/>
                                <w:szCs w:val="22"/>
                                <w14:ligatures w14:val="none"/>
                              </w:rPr>
                            </w:pPr>
                            <w:r>
                              <w:rPr>
                                <w:sz w:val="22"/>
                                <w:szCs w:val="22"/>
                                <w14:ligatures w14:val="none"/>
                              </w:rPr>
                              <w:t>Once</w:t>
                            </w:r>
                            <w:r w:rsidR="00470532">
                              <w:rPr>
                                <w:sz w:val="22"/>
                                <w:szCs w:val="22"/>
                                <w14:ligatures w14:val="none"/>
                              </w:rPr>
                              <w:t xml:space="preserve"> you have had time to work on some of your </w:t>
                            </w:r>
                            <w:r w:rsidR="00756243">
                              <w:rPr>
                                <w:sz w:val="22"/>
                                <w:szCs w:val="22"/>
                                <w14:ligatures w14:val="none"/>
                              </w:rPr>
                              <w:t>focus areas</w:t>
                            </w:r>
                            <w:r w:rsidR="00470532">
                              <w:rPr>
                                <w:sz w:val="22"/>
                                <w:szCs w:val="22"/>
                                <w14:ligatures w14:val="none"/>
                              </w:rPr>
                              <w:t xml:space="preserve">, </w:t>
                            </w:r>
                            <w:r w:rsidR="00967C39">
                              <w:rPr>
                                <w:sz w:val="22"/>
                                <w:szCs w:val="22"/>
                                <w14:ligatures w14:val="none"/>
                              </w:rPr>
                              <w:t>review</w:t>
                            </w:r>
                            <w:r w:rsidR="00470532">
                              <w:rPr>
                                <w:sz w:val="22"/>
                                <w:szCs w:val="22"/>
                                <w14:ligatures w14:val="none"/>
                              </w:rPr>
                              <w:t xml:space="preserve"> your </w:t>
                            </w:r>
                            <w:r w:rsidR="00967C39">
                              <w:rPr>
                                <w:sz w:val="22"/>
                                <w:szCs w:val="22"/>
                                <w14:ligatures w14:val="none"/>
                              </w:rPr>
                              <w:t>original self-</w:t>
                            </w:r>
                            <w:r w:rsidR="00470532">
                              <w:rPr>
                                <w:sz w:val="22"/>
                                <w:szCs w:val="22"/>
                                <w14:ligatures w14:val="none"/>
                              </w:rPr>
                              <w:t xml:space="preserve">assessment and </w:t>
                            </w:r>
                            <w:r w:rsidR="008305FC">
                              <w:rPr>
                                <w:sz w:val="22"/>
                                <w:szCs w:val="22"/>
                                <w14:ligatures w14:val="none"/>
                              </w:rPr>
                              <w:t xml:space="preserve">alter bands </w:t>
                            </w:r>
                            <w:r w:rsidR="00EB1CF5">
                              <w:rPr>
                                <w:sz w:val="22"/>
                                <w:szCs w:val="22"/>
                                <w14:ligatures w14:val="none"/>
                              </w:rPr>
                              <w:t>accordingly based on the improvements you have made over the year.</w:t>
                            </w:r>
                          </w:p>
                          <w:p w14:paraId="7CA70692" w14:textId="148C2B57" w:rsidR="00470532" w:rsidRDefault="00470532" w:rsidP="00470532">
                            <w:pPr>
                              <w:widowControl w:val="0"/>
                              <w:jc w:val="center"/>
                              <w:rPr>
                                <w:sz w:val="22"/>
                                <w:szCs w:val="22"/>
                                <w14:ligatures w14:val="none"/>
                              </w:rPr>
                            </w:pPr>
                            <w:r>
                              <w:rPr>
                                <w:sz w:val="22"/>
                                <w:szCs w:val="22"/>
                                <w14:ligatures w14:val="none"/>
                              </w:rPr>
                              <w:t xml:space="preserve">It is at this point where you can choose to create yourself new targets to support the development of music provision in </w:t>
                            </w:r>
                            <w:r w:rsidR="005E1012">
                              <w:rPr>
                                <w:sz w:val="22"/>
                                <w:szCs w:val="22"/>
                                <w14:ligatures w14:val="none"/>
                              </w:rPr>
                              <w:t>other areas</w:t>
                            </w:r>
                            <w:r>
                              <w:rPr>
                                <w:sz w:val="22"/>
                                <w:szCs w:val="22"/>
                                <w14:ligatures w14:val="none"/>
                              </w:rPr>
                              <w:t xml:space="preserve"> or </w:t>
                            </w:r>
                            <w:r w:rsidR="005E1012">
                              <w:rPr>
                                <w:sz w:val="22"/>
                                <w:szCs w:val="22"/>
                                <w14:ligatures w14:val="none"/>
                              </w:rPr>
                              <w:t xml:space="preserve">continue working towards your current targets if there is still work needed. </w:t>
                            </w:r>
                          </w:p>
                          <w:p w14:paraId="60677747" w14:textId="55F451C9" w:rsidR="00D7491D" w:rsidRDefault="00D7491D" w:rsidP="00470532">
                            <w:pPr>
                              <w:widowControl w:val="0"/>
                              <w:jc w:val="center"/>
                              <w:rPr>
                                <w:sz w:val="22"/>
                                <w:szCs w:val="22"/>
                                <w14:ligatures w14:val="none"/>
                              </w:rPr>
                            </w:pPr>
                          </w:p>
                          <w:tbl>
                            <w:tblPr>
                              <w:tblStyle w:val="TableGrid"/>
                              <w:tblW w:w="0" w:type="auto"/>
                              <w:tblLayout w:type="fixed"/>
                              <w:tblLook w:val="04A0" w:firstRow="1" w:lastRow="0" w:firstColumn="1" w:lastColumn="0" w:noHBand="0" w:noVBand="1"/>
                            </w:tblPr>
                            <w:tblGrid>
                              <w:gridCol w:w="3241"/>
                              <w:gridCol w:w="1716"/>
                              <w:gridCol w:w="4110"/>
                              <w:gridCol w:w="1276"/>
                              <w:gridCol w:w="4226"/>
                              <w:gridCol w:w="737"/>
                            </w:tblGrid>
                            <w:tr w:rsidR="00A10118" w:rsidRPr="00EB7B7A" w14:paraId="4B472161" w14:textId="77777777" w:rsidTr="00ED74F2">
                              <w:trPr>
                                <w:trHeight w:val="677"/>
                              </w:trPr>
                              <w:tc>
                                <w:tcPr>
                                  <w:tcW w:w="3241" w:type="dxa"/>
                                </w:tcPr>
                                <w:p w14:paraId="2A118E5E" w14:textId="77777777" w:rsidR="00D7491D" w:rsidRPr="00C64896" w:rsidRDefault="00D7491D" w:rsidP="00D7491D">
                                  <w:pPr>
                                    <w:spacing w:line="259" w:lineRule="auto"/>
                                    <w:rPr>
                                      <w:rFonts w:eastAsia="Calibri"/>
                                      <w:color w:val="000000" w:themeColor="text1"/>
                                      <w:sz w:val="18"/>
                                      <w:szCs w:val="18"/>
                                    </w:rPr>
                                  </w:pPr>
                                  <w:r>
                                    <w:rPr>
                                      <w:rFonts w:eastAsia="Calibri"/>
                                      <w:b/>
                                      <w:bCs/>
                                      <w:color w:val="000000" w:themeColor="text1"/>
                                      <w:sz w:val="18"/>
                                      <w:szCs w:val="18"/>
                                    </w:rPr>
                                    <w:t>Area</w:t>
                                  </w:r>
                                </w:p>
                              </w:tc>
                              <w:tc>
                                <w:tcPr>
                                  <w:tcW w:w="1716" w:type="dxa"/>
                                </w:tcPr>
                                <w:p w14:paraId="7E8F6936" w14:textId="77777777" w:rsidR="00D7491D" w:rsidRPr="7BDDC040" w:rsidRDefault="00D7491D" w:rsidP="00D7491D">
                                  <w:pPr>
                                    <w:rPr>
                                      <w:rFonts w:eastAsia="Calibri"/>
                                      <w:b/>
                                      <w:bCs/>
                                      <w:color w:val="000000" w:themeColor="text1"/>
                                      <w:sz w:val="18"/>
                                      <w:szCs w:val="18"/>
                                    </w:rPr>
                                  </w:pPr>
                                  <w:r>
                                    <w:rPr>
                                      <w:rFonts w:eastAsia="Calibri"/>
                                      <w:b/>
                                      <w:bCs/>
                                      <w:color w:val="000000" w:themeColor="text1"/>
                                      <w:sz w:val="18"/>
                                      <w:szCs w:val="18"/>
                                    </w:rPr>
                                    <w:t>Category</w:t>
                                  </w:r>
                                </w:p>
                              </w:tc>
                              <w:tc>
                                <w:tcPr>
                                  <w:tcW w:w="4110" w:type="dxa"/>
                                </w:tcPr>
                                <w:p w14:paraId="5EC43E3E" w14:textId="77777777" w:rsidR="00D7491D" w:rsidRPr="00C64896" w:rsidRDefault="00D7491D" w:rsidP="00D7491D">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276" w:type="dxa"/>
                                </w:tcPr>
                                <w:p w14:paraId="2994B3A8" w14:textId="77777777" w:rsidR="00D7491D" w:rsidRPr="00C64896" w:rsidRDefault="00D7491D" w:rsidP="00D7491D">
                                  <w:pPr>
                                    <w:rPr>
                                      <w:rFonts w:cstheme="minorHAnsi"/>
                                      <w:b/>
                                      <w:bCs/>
                                      <w:sz w:val="18"/>
                                      <w:szCs w:val="18"/>
                                    </w:rPr>
                                  </w:pPr>
                                  <w:r>
                                    <w:rPr>
                                      <w:rFonts w:eastAsia="Calibri"/>
                                      <w:b/>
                                      <w:bCs/>
                                      <w:color w:val="000000" w:themeColor="text1"/>
                                      <w:sz w:val="18"/>
                                      <w:szCs w:val="18"/>
                                    </w:rPr>
                                    <w:t>Deadline</w:t>
                                  </w:r>
                                </w:p>
                              </w:tc>
                              <w:tc>
                                <w:tcPr>
                                  <w:tcW w:w="4226" w:type="dxa"/>
                                </w:tcPr>
                                <w:p w14:paraId="48BCF36C" w14:textId="77777777" w:rsidR="00D7491D" w:rsidRPr="00C64896" w:rsidRDefault="00D7491D" w:rsidP="00D7491D">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37" w:type="dxa"/>
                                </w:tcPr>
                                <w:p w14:paraId="13D34357" w14:textId="77777777" w:rsidR="00D7491D" w:rsidRPr="00C64896" w:rsidRDefault="00D7491D" w:rsidP="00D7491D">
                                  <w:pPr>
                                    <w:rPr>
                                      <w:rFonts w:cstheme="minorHAnsi"/>
                                      <w:b/>
                                      <w:bCs/>
                                      <w:sz w:val="18"/>
                                      <w:szCs w:val="18"/>
                                    </w:rPr>
                                  </w:pPr>
                                  <w:r w:rsidRPr="00C64896">
                                    <w:rPr>
                                      <w:rFonts w:cstheme="minorHAnsi"/>
                                      <w:b/>
                                      <w:bCs/>
                                      <w:sz w:val="18"/>
                                      <w:szCs w:val="18"/>
                                    </w:rPr>
                                    <w:t>RAG</w:t>
                                  </w:r>
                                </w:p>
                                <w:p w14:paraId="2ACB1090" w14:textId="77777777" w:rsidR="00D7491D" w:rsidRPr="00EB7B7A" w:rsidRDefault="00D7491D" w:rsidP="00D7491D">
                                  <w:pPr>
                                    <w:jc w:val="center"/>
                                    <w:rPr>
                                      <w:rFonts w:cstheme="minorHAnsi"/>
                                      <w:sz w:val="18"/>
                                      <w:szCs w:val="18"/>
                                    </w:rPr>
                                  </w:pPr>
                                </w:p>
                              </w:tc>
                            </w:tr>
                            <w:tr w:rsidR="00A10118" w:rsidRPr="00EB7B7A" w14:paraId="1E6256DF" w14:textId="77777777" w:rsidTr="00ED74F2">
                              <w:trPr>
                                <w:trHeight w:val="567"/>
                              </w:trPr>
                              <w:sdt>
                                <w:sdtPr>
                                  <w:rPr>
                                    <w:rFonts w:eastAsia="Calibri"/>
                                    <w:b/>
                                    <w:bCs/>
                                    <w:color w:val="000000" w:themeColor="text1"/>
                                    <w:sz w:val="18"/>
                                    <w:szCs w:val="18"/>
                                  </w:rPr>
                                  <w:alias w:val="Area for Development"/>
                                  <w:tag w:val="Area for Development"/>
                                  <w:id w:val="-796756098"/>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02D86181" w14:textId="36F90DAD"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36823369"/>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42214E7B" w14:textId="702AFD1F" w:rsidR="00D7491D" w:rsidRDefault="00C95548" w:rsidP="00D7491D">
                                      <w:pPr>
                                        <w:rPr>
                                          <w:b/>
                                          <w:bCs/>
                                          <w:sz w:val="18"/>
                                          <w:szCs w:val="18"/>
                                        </w:rPr>
                                      </w:pPr>
                                      <w:r>
                                        <w:rPr>
                                          <w:b/>
                                          <w:bCs/>
                                          <w:sz w:val="18"/>
                                          <w:szCs w:val="18"/>
                                        </w:rPr>
                                        <w:t>Click for a category</w:t>
                                      </w:r>
                                    </w:p>
                                  </w:tc>
                                </w:sdtContent>
                              </w:sdt>
                              <w:tc>
                                <w:tcPr>
                                  <w:tcW w:w="4110" w:type="dxa"/>
                                </w:tcPr>
                                <w:p w14:paraId="12CC9C81" w14:textId="77777777" w:rsidR="00D7491D" w:rsidRDefault="00D7491D" w:rsidP="00D7491D">
                                  <w:pPr>
                                    <w:jc w:val="center"/>
                                    <w:rPr>
                                      <w:b/>
                                      <w:bCs/>
                                      <w:sz w:val="18"/>
                                      <w:szCs w:val="18"/>
                                    </w:rPr>
                                  </w:pPr>
                                </w:p>
                                <w:p w14:paraId="4E9CC6D9" w14:textId="77777777" w:rsidR="00D7491D" w:rsidRPr="00C64896" w:rsidRDefault="00D7491D" w:rsidP="00D7491D">
                                  <w:pPr>
                                    <w:jc w:val="center"/>
                                    <w:rPr>
                                      <w:b/>
                                      <w:bCs/>
                                      <w:sz w:val="18"/>
                                      <w:szCs w:val="18"/>
                                    </w:rPr>
                                  </w:pPr>
                                </w:p>
                              </w:tc>
                              <w:tc>
                                <w:tcPr>
                                  <w:tcW w:w="1276" w:type="dxa"/>
                                </w:tcPr>
                                <w:p w14:paraId="6F853F55" w14:textId="77777777" w:rsidR="00D7491D" w:rsidRPr="00C64896" w:rsidRDefault="00D7491D" w:rsidP="00D7491D">
                                  <w:pPr>
                                    <w:jc w:val="center"/>
                                    <w:rPr>
                                      <w:rFonts w:cstheme="minorHAnsi"/>
                                      <w:b/>
                                      <w:bCs/>
                                      <w:sz w:val="18"/>
                                      <w:szCs w:val="18"/>
                                    </w:rPr>
                                  </w:pPr>
                                </w:p>
                              </w:tc>
                              <w:tc>
                                <w:tcPr>
                                  <w:tcW w:w="4226" w:type="dxa"/>
                                </w:tcPr>
                                <w:p w14:paraId="65DB8B2D"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32771B62" w14:textId="77777777" w:rsidR="00D7491D" w:rsidRPr="00C64896" w:rsidRDefault="00D7491D" w:rsidP="00D7491D">
                                  <w:pPr>
                                    <w:jc w:val="center"/>
                                    <w:rPr>
                                      <w:rFonts w:cstheme="minorHAnsi"/>
                                      <w:b/>
                                      <w:bCs/>
                                      <w:sz w:val="18"/>
                                      <w:szCs w:val="18"/>
                                    </w:rPr>
                                  </w:pPr>
                                </w:p>
                              </w:tc>
                            </w:tr>
                            <w:tr w:rsidR="00A10118" w:rsidRPr="00EB7B7A" w14:paraId="79CEB91A" w14:textId="77777777" w:rsidTr="00ED74F2">
                              <w:trPr>
                                <w:trHeight w:val="567"/>
                              </w:trPr>
                              <w:sdt>
                                <w:sdtPr>
                                  <w:rPr>
                                    <w:rFonts w:eastAsia="Calibri"/>
                                    <w:b/>
                                    <w:bCs/>
                                    <w:color w:val="000000" w:themeColor="text1"/>
                                    <w:sz w:val="18"/>
                                    <w:szCs w:val="18"/>
                                  </w:rPr>
                                  <w:alias w:val="Area for Development"/>
                                  <w:tag w:val="Area for Development"/>
                                  <w:id w:val="589811809"/>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3DAB5B70" w14:textId="4A5AAFE5"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912375311"/>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71DFBAE4" w14:textId="5A60C033" w:rsidR="00D7491D" w:rsidRDefault="00C95548" w:rsidP="00D7491D">
                                      <w:pPr>
                                        <w:rPr>
                                          <w:b/>
                                          <w:bCs/>
                                          <w:sz w:val="18"/>
                                          <w:szCs w:val="18"/>
                                        </w:rPr>
                                      </w:pPr>
                                      <w:r>
                                        <w:rPr>
                                          <w:b/>
                                          <w:bCs/>
                                          <w:sz w:val="18"/>
                                          <w:szCs w:val="18"/>
                                        </w:rPr>
                                        <w:t>Click for a category</w:t>
                                      </w:r>
                                    </w:p>
                                  </w:tc>
                                </w:sdtContent>
                              </w:sdt>
                              <w:tc>
                                <w:tcPr>
                                  <w:tcW w:w="4110" w:type="dxa"/>
                                </w:tcPr>
                                <w:p w14:paraId="2F11A98D" w14:textId="77777777" w:rsidR="00D7491D" w:rsidRDefault="00D7491D" w:rsidP="00D7491D">
                                  <w:pPr>
                                    <w:jc w:val="center"/>
                                    <w:rPr>
                                      <w:b/>
                                      <w:bCs/>
                                      <w:sz w:val="18"/>
                                      <w:szCs w:val="18"/>
                                    </w:rPr>
                                  </w:pPr>
                                </w:p>
                                <w:p w14:paraId="53A24F47" w14:textId="77777777" w:rsidR="00D7491D" w:rsidRPr="00C64896" w:rsidRDefault="00D7491D" w:rsidP="00D7491D">
                                  <w:pPr>
                                    <w:jc w:val="center"/>
                                    <w:rPr>
                                      <w:b/>
                                      <w:bCs/>
                                      <w:sz w:val="18"/>
                                      <w:szCs w:val="18"/>
                                    </w:rPr>
                                  </w:pPr>
                                </w:p>
                              </w:tc>
                              <w:tc>
                                <w:tcPr>
                                  <w:tcW w:w="1276" w:type="dxa"/>
                                </w:tcPr>
                                <w:p w14:paraId="14C83475" w14:textId="77777777" w:rsidR="00D7491D" w:rsidRPr="00C64896" w:rsidRDefault="00D7491D" w:rsidP="00D7491D">
                                  <w:pPr>
                                    <w:jc w:val="center"/>
                                    <w:rPr>
                                      <w:rFonts w:cstheme="minorHAnsi"/>
                                      <w:b/>
                                      <w:bCs/>
                                      <w:sz w:val="18"/>
                                      <w:szCs w:val="18"/>
                                    </w:rPr>
                                  </w:pPr>
                                </w:p>
                              </w:tc>
                              <w:tc>
                                <w:tcPr>
                                  <w:tcW w:w="4226" w:type="dxa"/>
                                </w:tcPr>
                                <w:p w14:paraId="5F9121ED"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5DCF6E7E" w14:textId="77777777" w:rsidR="00D7491D" w:rsidRPr="00C64896" w:rsidRDefault="00D7491D" w:rsidP="00D7491D">
                                  <w:pPr>
                                    <w:jc w:val="center"/>
                                    <w:rPr>
                                      <w:rFonts w:cstheme="minorHAnsi"/>
                                      <w:b/>
                                      <w:bCs/>
                                      <w:sz w:val="18"/>
                                      <w:szCs w:val="18"/>
                                    </w:rPr>
                                  </w:pPr>
                                </w:p>
                              </w:tc>
                            </w:tr>
                            <w:tr w:rsidR="00A10118" w:rsidRPr="00EB7B7A" w14:paraId="2BED3442" w14:textId="77777777" w:rsidTr="00ED74F2">
                              <w:trPr>
                                <w:trHeight w:val="567"/>
                              </w:trPr>
                              <w:sdt>
                                <w:sdtPr>
                                  <w:rPr>
                                    <w:rFonts w:eastAsia="Calibri"/>
                                    <w:b/>
                                    <w:bCs/>
                                    <w:color w:val="000000" w:themeColor="text1"/>
                                    <w:sz w:val="18"/>
                                    <w:szCs w:val="18"/>
                                  </w:rPr>
                                  <w:alias w:val="Area for Development"/>
                                  <w:tag w:val="Area for Development"/>
                                  <w:id w:val="1135222921"/>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0AA018C7" w14:textId="3806B866"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592303620"/>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3AE3475C" w14:textId="45917E3B" w:rsidR="00D7491D" w:rsidRDefault="00C95548" w:rsidP="00D7491D">
                                      <w:pPr>
                                        <w:rPr>
                                          <w:b/>
                                          <w:bCs/>
                                          <w:sz w:val="18"/>
                                          <w:szCs w:val="18"/>
                                        </w:rPr>
                                      </w:pPr>
                                      <w:r>
                                        <w:rPr>
                                          <w:b/>
                                          <w:bCs/>
                                          <w:sz w:val="18"/>
                                          <w:szCs w:val="18"/>
                                        </w:rPr>
                                        <w:t>Click for a category</w:t>
                                      </w:r>
                                    </w:p>
                                  </w:tc>
                                </w:sdtContent>
                              </w:sdt>
                              <w:tc>
                                <w:tcPr>
                                  <w:tcW w:w="4110" w:type="dxa"/>
                                </w:tcPr>
                                <w:p w14:paraId="3C356FAF" w14:textId="77777777" w:rsidR="00D7491D" w:rsidRDefault="00D7491D" w:rsidP="00D7491D">
                                  <w:pPr>
                                    <w:jc w:val="center"/>
                                    <w:rPr>
                                      <w:b/>
                                      <w:bCs/>
                                      <w:sz w:val="18"/>
                                      <w:szCs w:val="18"/>
                                    </w:rPr>
                                  </w:pPr>
                                </w:p>
                                <w:p w14:paraId="690A6F8D" w14:textId="77777777" w:rsidR="00D7491D" w:rsidRPr="00C64896" w:rsidRDefault="00D7491D" w:rsidP="00D7491D">
                                  <w:pPr>
                                    <w:jc w:val="center"/>
                                    <w:rPr>
                                      <w:b/>
                                      <w:bCs/>
                                      <w:sz w:val="18"/>
                                      <w:szCs w:val="18"/>
                                    </w:rPr>
                                  </w:pPr>
                                </w:p>
                              </w:tc>
                              <w:tc>
                                <w:tcPr>
                                  <w:tcW w:w="1276" w:type="dxa"/>
                                </w:tcPr>
                                <w:p w14:paraId="50667267" w14:textId="77777777" w:rsidR="00D7491D" w:rsidRPr="00C64896" w:rsidRDefault="00D7491D" w:rsidP="00D7491D">
                                  <w:pPr>
                                    <w:jc w:val="center"/>
                                    <w:rPr>
                                      <w:rFonts w:cstheme="minorHAnsi"/>
                                      <w:b/>
                                      <w:bCs/>
                                      <w:sz w:val="18"/>
                                      <w:szCs w:val="18"/>
                                    </w:rPr>
                                  </w:pPr>
                                </w:p>
                              </w:tc>
                              <w:tc>
                                <w:tcPr>
                                  <w:tcW w:w="4226" w:type="dxa"/>
                                </w:tcPr>
                                <w:p w14:paraId="053FAEC4"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77204468" w14:textId="77777777" w:rsidR="00D7491D" w:rsidRPr="00C64896" w:rsidRDefault="00D7491D" w:rsidP="00D7491D">
                                  <w:pPr>
                                    <w:jc w:val="center"/>
                                    <w:rPr>
                                      <w:rFonts w:cstheme="minorHAnsi"/>
                                      <w:b/>
                                      <w:bCs/>
                                      <w:sz w:val="18"/>
                                      <w:szCs w:val="18"/>
                                    </w:rPr>
                                  </w:pPr>
                                </w:p>
                              </w:tc>
                            </w:tr>
                            <w:tr w:rsidR="00A10118" w:rsidRPr="00EB7B7A" w14:paraId="33224776" w14:textId="77777777" w:rsidTr="00ED74F2">
                              <w:trPr>
                                <w:trHeight w:val="567"/>
                              </w:trPr>
                              <w:sdt>
                                <w:sdtPr>
                                  <w:rPr>
                                    <w:rFonts w:eastAsia="Calibri"/>
                                    <w:b/>
                                    <w:bCs/>
                                    <w:color w:val="000000" w:themeColor="text1"/>
                                    <w:sz w:val="18"/>
                                    <w:szCs w:val="18"/>
                                  </w:rPr>
                                  <w:alias w:val="Area for Development"/>
                                  <w:tag w:val="Area for Development"/>
                                  <w:id w:val="56747717"/>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45FA7FCC" w14:textId="46BBF1CF"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58459811"/>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36059B50" w14:textId="7846D6CC" w:rsidR="00D7491D" w:rsidRDefault="00C95548" w:rsidP="00D7491D">
                                      <w:pPr>
                                        <w:rPr>
                                          <w:b/>
                                          <w:bCs/>
                                          <w:sz w:val="18"/>
                                          <w:szCs w:val="18"/>
                                        </w:rPr>
                                      </w:pPr>
                                      <w:r>
                                        <w:rPr>
                                          <w:b/>
                                          <w:bCs/>
                                          <w:sz w:val="18"/>
                                          <w:szCs w:val="18"/>
                                        </w:rPr>
                                        <w:t>Click for a category</w:t>
                                      </w:r>
                                    </w:p>
                                  </w:tc>
                                </w:sdtContent>
                              </w:sdt>
                              <w:tc>
                                <w:tcPr>
                                  <w:tcW w:w="4110" w:type="dxa"/>
                                </w:tcPr>
                                <w:p w14:paraId="10241C9D" w14:textId="77777777" w:rsidR="00D7491D" w:rsidRDefault="00D7491D" w:rsidP="00D7491D">
                                  <w:pPr>
                                    <w:jc w:val="center"/>
                                    <w:rPr>
                                      <w:b/>
                                      <w:bCs/>
                                      <w:sz w:val="18"/>
                                      <w:szCs w:val="18"/>
                                    </w:rPr>
                                  </w:pPr>
                                </w:p>
                                <w:p w14:paraId="546A70A0" w14:textId="77777777" w:rsidR="00D7491D" w:rsidRPr="00C64896" w:rsidRDefault="00D7491D" w:rsidP="00D7491D">
                                  <w:pPr>
                                    <w:jc w:val="center"/>
                                    <w:rPr>
                                      <w:b/>
                                      <w:bCs/>
                                      <w:sz w:val="18"/>
                                      <w:szCs w:val="18"/>
                                    </w:rPr>
                                  </w:pPr>
                                </w:p>
                              </w:tc>
                              <w:tc>
                                <w:tcPr>
                                  <w:tcW w:w="1276" w:type="dxa"/>
                                </w:tcPr>
                                <w:p w14:paraId="126F8FCE" w14:textId="77777777" w:rsidR="00D7491D" w:rsidRPr="00C64896" w:rsidRDefault="00D7491D" w:rsidP="00D7491D">
                                  <w:pPr>
                                    <w:jc w:val="center"/>
                                    <w:rPr>
                                      <w:rFonts w:cstheme="minorHAnsi"/>
                                      <w:b/>
                                      <w:bCs/>
                                      <w:sz w:val="18"/>
                                      <w:szCs w:val="18"/>
                                    </w:rPr>
                                  </w:pPr>
                                </w:p>
                              </w:tc>
                              <w:tc>
                                <w:tcPr>
                                  <w:tcW w:w="4226" w:type="dxa"/>
                                </w:tcPr>
                                <w:p w14:paraId="5CEC97F8"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7B8EDF87" w14:textId="77777777" w:rsidR="00D7491D" w:rsidRPr="00C64896" w:rsidRDefault="00D7491D" w:rsidP="00D7491D">
                                  <w:pPr>
                                    <w:jc w:val="center"/>
                                    <w:rPr>
                                      <w:rFonts w:cstheme="minorHAnsi"/>
                                      <w:b/>
                                      <w:bCs/>
                                      <w:sz w:val="18"/>
                                      <w:szCs w:val="18"/>
                                    </w:rPr>
                                  </w:pPr>
                                </w:p>
                              </w:tc>
                            </w:tr>
                            <w:tr w:rsidR="00A10118" w:rsidRPr="00EB7B7A" w14:paraId="11658C44" w14:textId="77777777" w:rsidTr="00ED74F2">
                              <w:trPr>
                                <w:trHeight w:val="567"/>
                              </w:trPr>
                              <w:sdt>
                                <w:sdtPr>
                                  <w:rPr>
                                    <w:rFonts w:eastAsia="Calibri"/>
                                    <w:b/>
                                    <w:bCs/>
                                    <w:color w:val="000000" w:themeColor="text1"/>
                                    <w:sz w:val="18"/>
                                    <w:szCs w:val="18"/>
                                  </w:rPr>
                                  <w:alias w:val="Area for Development"/>
                                  <w:tag w:val="Area for Development"/>
                                  <w:id w:val="-1325430696"/>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451C58CD" w14:textId="74A18734"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026941703"/>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6B878FA1" w14:textId="631E207F" w:rsidR="00D7491D" w:rsidRDefault="00C95548" w:rsidP="00D7491D">
                                      <w:pPr>
                                        <w:rPr>
                                          <w:b/>
                                          <w:bCs/>
                                          <w:sz w:val="18"/>
                                          <w:szCs w:val="18"/>
                                        </w:rPr>
                                      </w:pPr>
                                      <w:r>
                                        <w:rPr>
                                          <w:b/>
                                          <w:bCs/>
                                          <w:sz w:val="18"/>
                                          <w:szCs w:val="18"/>
                                        </w:rPr>
                                        <w:t>Click for a category</w:t>
                                      </w:r>
                                    </w:p>
                                  </w:tc>
                                </w:sdtContent>
                              </w:sdt>
                              <w:tc>
                                <w:tcPr>
                                  <w:tcW w:w="4110" w:type="dxa"/>
                                </w:tcPr>
                                <w:p w14:paraId="4A9E078D" w14:textId="77777777" w:rsidR="00D7491D" w:rsidRDefault="00D7491D" w:rsidP="00D7491D">
                                  <w:pPr>
                                    <w:jc w:val="center"/>
                                    <w:rPr>
                                      <w:b/>
                                      <w:bCs/>
                                      <w:sz w:val="18"/>
                                      <w:szCs w:val="18"/>
                                    </w:rPr>
                                  </w:pPr>
                                </w:p>
                                <w:p w14:paraId="2B949400" w14:textId="77777777" w:rsidR="00D7491D" w:rsidRPr="00C64896" w:rsidRDefault="00D7491D" w:rsidP="00D7491D">
                                  <w:pPr>
                                    <w:jc w:val="center"/>
                                    <w:rPr>
                                      <w:b/>
                                      <w:bCs/>
                                      <w:sz w:val="18"/>
                                      <w:szCs w:val="18"/>
                                    </w:rPr>
                                  </w:pPr>
                                </w:p>
                              </w:tc>
                              <w:tc>
                                <w:tcPr>
                                  <w:tcW w:w="1276" w:type="dxa"/>
                                </w:tcPr>
                                <w:p w14:paraId="7DFE8D6D" w14:textId="77777777" w:rsidR="00D7491D" w:rsidRPr="00C64896" w:rsidRDefault="00D7491D" w:rsidP="00D7491D">
                                  <w:pPr>
                                    <w:jc w:val="center"/>
                                    <w:rPr>
                                      <w:rFonts w:cstheme="minorHAnsi"/>
                                      <w:b/>
                                      <w:bCs/>
                                      <w:sz w:val="18"/>
                                      <w:szCs w:val="18"/>
                                    </w:rPr>
                                  </w:pPr>
                                </w:p>
                              </w:tc>
                              <w:tc>
                                <w:tcPr>
                                  <w:tcW w:w="4226" w:type="dxa"/>
                                </w:tcPr>
                                <w:p w14:paraId="29848F1A"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5D729FB3" w14:textId="77777777" w:rsidR="00D7491D" w:rsidRPr="00C64896" w:rsidRDefault="00D7491D" w:rsidP="00D7491D">
                                  <w:pPr>
                                    <w:jc w:val="center"/>
                                    <w:rPr>
                                      <w:rFonts w:cstheme="minorHAnsi"/>
                                      <w:b/>
                                      <w:bCs/>
                                      <w:sz w:val="18"/>
                                      <w:szCs w:val="18"/>
                                    </w:rPr>
                                  </w:pPr>
                                </w:p>
                              </w:tc>
                            </w:tr>
                            <w:tr w:rsidR="00A10118" w:rsidRPr="00EB7B7A" w14:paraId="53907BC9" w14:textId="77777777" w:rsidTr="00ED74F2">
                              <w:trPr>
                                <w:trHeight w:val="567"/>
                              </w:trPr>
                              <w:sdt>
                                <w:sdtPr>
                                  <w:rPr>
                                    <w:rFonts w:eastAsia="Calibri"/>
                                    <w:b/>
                                    <w:bCs/>
                                    <w:color w:val="000000" w:themeColor="text1"/>
                                    <w:sz w:val="18"/>
                                    <w:szCs w:val="18"/>
                                  </w:rPr>
                                  <w:alias w:val="Area for Development"/>
                                  <w:tag w:val="Area for Development"/>
                                  <w:id w:val="-1356647015"/>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7FC2D84D" w14:textId="43A6E066"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2054342379"/>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70F10CBD" w14:textId="44544F2B" w:rsidR="00D7491D" w:rsidRDefault="00C95548" w:rsidP="00D7491D">
                                      <w:pPr>
                                        <w:rPr>
                                          <w:b/>
                                          <w:bCs/>
                                          <w:sz w:val="18"/>
                                          <w:szCs w:val="18"/>
                                        </w:rPr>
                                      </w:pPr>
                                      <w:r>
                                        <w:rPr>
                                          <w:b/>
                                          <w:bCs/>
                                          <w:sz w:val="18"/>
                                          <w:szCs w:val="18"/>
                                        </w:rPr>
                                        <w:t>Click for a category</w:t>
                                      </w:r>
                                    </w:p>
                                  </w:tc>
                                </w:sdtContent>
                              </w:sdt>
                              <w:tc>
                                <w:tcPr>
                                  <w:tcW w:w="4110" w:type="dxa"/>
                                </w:tcPr>
                                <w:p w14:paraId="6A8297C8" w14:textId="77777777" w:rsidR="00D7491D" w:rsidRDefault="00D7491D" w:rsidP="00D7491D">
                                  <w:pPr>
                                    <w:jc w:val="center"/>
                                    <w:rPr>
                                      <w:b/>
                                      <w:bCs/>
                                      <w:sz w:val="18"/>
                                      <w:szCs w:val="18"/>
                                    </w:rPr>
                                  </w:pPr>
                                </w:p>
                                <w:p w14:paraId="2F05CDDE" w14:textId="77777777" w:rsidR="00D7491D" w:rsidRDefault="00D7491D" w:rsidP="00D7491D">
                                  <w:pPr>
                                    <w:jc w:val="center"/>
                                    <w:rPr>
                                      <w:b/>
                                      <w:bCs/>
                                      <w:sz w:val="18"/>
                                      <w:szCs w:val="18"/>
                                    </w:rPr>
                                  </w:pPr>
                                </w:p>
                              </w:tc>
                              <w:tc>
                                <w:tcPr>
                                  <w:tcW w:w="1276" w:type="dxa"/>
                                </w:tcPr>
                                <w:p w14:paraId="0CB77AF1" w14:textId="77777777" w:rsidR="00D7491D" w:rsidRPr="00C64896" w:rsidRDefault="00D7491D" w:rsidP="00D7491D">
                                  <w:pPr>
                                    <w:jc w:val="center"/>
                                    <w:rPr>
                                      <w:rFonts w:cstheme="minorHAnsi"/>
                                      <w:b/>
                                      <w:bCs/>
                                      <w:sz w:val="18"/>
                                      <w:szCs w:val="18"/>
                                    </w:rPr>
                                  </w:pPr>
                                </w:p>
                              </w:tc>
                              <w:tc>
                                <w:tcPr>
                                  <w:tcW w:w="4226" w:type="dxa"/>
                                </w:tcPr>
                                <w:p w14:paraId="75F4395A"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35492EAD" w14:textId="77777777" w:rsidR="00D7491D" w:rsidRPr="00C64896" w:rsidRDefault="00D7491D" w:rsidP="00D7491D">
                                  <w:pPr>
                                    <w:jc w:val="center"/>
                                    <w:rPr>
                                      <w:rFonts w:cstheme="minorHAnsi"/>
                                      <w:b/>
                                      <w:bCs/>
                                      <w:sz w:val="18"/>
                                      <w:szCs w:val="18"/>
                                    </w:rPr>
                                  </w:pPr>
                                </w:p>
                              </w:tc>
                            </w:tr>
                          </w:tbl>
                          <w:p w14:paraId="18F27F7D" w14:textId="77777777" w:rsidR="00D7491D" w:rsidRDefault="00D7491D" w:rsidP="00470532">
                            <w:pPr>
                              <w:widowControl w:val="0"/>
                              <w:jc w:val="center"/>
                              <w:rPr>
                                <w:sz w:val="22"/>
                                <w:szCs w:val="22"/>
                                <w14:ligatures w14:val="none"/>
                              </w:rPr>
                            </w:pPr>
                          </w:p>
                          <w:p w14:paraId="2EB41829" w14:textId="77777777" w:rsidR="005D66CD" w:rsidRDefault="005D66CD" w:rsidP="00D31411">
                            <w:pPr>
                              <w:widowControl w:val="0"/>
                              <w:rPr>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CCF0B" id="_x0000_s1034" type="#_x0000_t202" style="position:absolute;margin-left:30.35pt;margin-top:.25pt;width:781.8pt;height:478.8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">
                <v:textbox>
                  <w:txbxContent>
                    <w:p w14:paraId="7D67F227" w14:textId="77777777" w:rsidR="005D66CD" w:rsidRDefault="005D66CD" w:rsidP="005D66CD">
                      <w:pPr>
                        <w:widowControl w:val="0"/>
                        <w:jc w:val="center"/>
                        <w:rPr>
                          <w:b/>
                          <w:bCs/>
                          <w:sz w:val="28"/>
                          <w:szCs w:val="28"/>
                          <w14:ligatures w14:val="none"/>
                        </w:rPr>
                      </w:pPr>
                      <w:r>
                        <w:rPr>
                          <w:b/>
                          <w:bCs/>
                          <w:sz w:val="28"/>
                          <w:szCs w:val="28"/>
                          <w14:ligatures w14:val="none"/>
                        </w:rPr>
                        <w:t>STEP FOUR: REVIEW</w:t>
                      </w:r>
                    </w:p>
                    <w:p w14:paraId="17C1B0C4" w14:textId="77777777" w:rsidR="00C67355" w:rsidRPr="00C67355" w:rsidRDefault="009F2CFB" w:rsidP="00C67355">
                      <w:pPr>
                        <w:widowControl w:val="0"/>
                        <w:jc w:val="center"/>
                        <w:rPr>
                          <w:sz w:val="22"/>
                          <w:szCs w:val="22"/>
                          <w14:ligatures w14:val="none"/>
                        </w:rPr>
                      </w:pPr>
                      <w:r>
                        <w:rPr>
                          <w:sz w:val="22"/>
                          <w:szCs w:val="22"/>
                          <w14:ligatures w14:val="none"/>
                        </w:rPr>
                        <w:t>Once</w:t>
                      </w:r>
                      <w:r w:rsidR="00470532">
                        <w:rPr>
                          <w:sz w:val="22"/>
                          <w:szCs w:val="22"/>
                          <w14:ligatures w14:val="none"/>
                        </w:rPr>
                        <w:t xml:space="preserve"> you have had time to work on some of your </w:t>
                      </w:r>
                      <w:r w:rsidR="00756243">
                        <w:rPr>
                          <w:sz w:val="22"/>
                          <w:szCs w:val="22"/>
                          <w14:ligatures w14:val="none"/>
                        </w:rPr>
                        <w:t>focus areas</w:t>
                      </w:r>
                      <w:r w:rsidR="00470532">
                        <w:rPr>
                          <w:sz w:val="22"/>
                          <w:szCs w:val="22"/>
                          <w14:ligatures w14:val="none"/>
                        </w:rPr>
                        <w:t xml:space="preserve">, </w:t>
                      </w:r>
                      <w:r w:rsidR="00967C39">
                        <w:rPr>
                          <w:sz w:val="22"/>
                          <w:szCs w:val="22"/>
                          <w14:ligatures w14:val="none"/>
                        </w:rPr>
                        <w:t>review</w:t>
                      </w:r>
                      <w:r w:rsidR="00470532">
                        <w:rPr>
                          <w:sz w:val="22"/>
                          <w:szCs w:val="22"/>
                          <w14:ligatures w14:val="none"/>
                        </w:rPr>
                        <w:t xml:space="preserve"> your </w:t>
                      </w:r>
                      <w:r w:rsidR="00967C39">
                        <w:rPr>
                          <w:sz w:val="22"/>
                          <w:szCs w:val="22"/>
                          <w14:ligatures w14:val="none"/>
                        </w:rPr>
                        <w:t>original self-</w:t>
                      </w:r>
                      <w:r w:rsidR="00470532">
                        <w:rPr>
                          <w:sz w:val="22"/>
                          <w:szCs w:val="22"/>
                          <w14:ligatures w14:val="none"/>
                        </w:rPr>
                        <w:t xml:space="preserve">assessment and </w:t>
                      </w:r>
                      <w:r w:rsidR="008305FC">
                        <w:rPr>
                          <w:sz w:val="22"/>
                          <w:szCs w:val="22"/>
                          <w14:ligatures w14:val="none"/>
                        </w:rPr>
                        <w:t xml:space="preserve">alter bands </w:t>
                      </w:r>
                      <w:r w:rsidR="00EB1CF5">
                        <w:rPr>
                          <w:sz w:val="22"/>
                          <w:szCs w:val="22"/>
                          <w14:ligatures w14:val="none"/>
                        </w:rPr>
                        <w:t>accordingly based on the improvements you have made over the year.</w:t>
                      </w:r>
                    </w:p>
                    <w:p w14:paraId="7CA70692" w14:textId="148C2B57" w:rsidR="00470532" w:rsidRDefault="00470532" w:rsidP="00470532">
                      <w:pPr>
                        <w:widowControl w:val="0"/>
                        <w:jc w:val="center"/>
                        <w:rPr>
                          <w:sz w:val="22"/>
                          <w:szCs w:val="22"/>
                          <w14:ligatures w14:val="none"/>
                        </w:rPr>
                      </w:pPr>
                      <w:r>
                        <w:rPr>
                          <w:sz w:val="22"/>
                          <w:szCs w:val="22"/>
                          <w14:ligatures w14:val="none"/>
                        </w:rPr>
                        <w:t xml:space="preserve">It is at this point where you can choose to create yourself new targets to support the development of music provision in </w:t>
                      </w:r>
                      <w:r w:rsidR="005E1012">
                        <w:rPr>
                          <w:sz w:val="22"/>
                          <w:szCs w:val="22"/>
                          <w14:ligatures w14:val="none"/>
                        </w:rPr>
                        <w:t>other areas</w:t>
                      </w:r>
                      <w:r>
                        <w:rPr>
                          <w:sz w:val="22"/>
                          <w:szCs w:val="22"/>
                          <w14:ligatures w14:val="none"/>
                        </w:rPr>
                        <w:t xml:space="preserve"> or </w:t>
                      </w:r>
                      <w:r w:rsidR="005E1012">
                        <w:rPr>
                          <w:sz w:val="22"/>
                          <w:szCs w:val="22"/>
                          <w14:ligatures w14:val="none"/>
                        </w:rPr>
                        <w:t xml:space="preserve">continue working towards your current targets if there is still work needed. </w:t>
                      </w:r>
                    </w:p>
                    <w:p w14:paraId="60677747" w14:textId="55F451C9" w:rsidR="00D7491D" w:rsidRDefault="00D7491D" w:rsidP="00470532">
                      <w:pPr>
                        <w:widowControl w:val="0"/>
                        <w:jc w:val="center"/>
                        <w:rPr>
                          <w:sz w:val="22"/>
                          <w:szCs w:val="22"/>
                          <w14:ligatures w14:val="none"/>
                        </w:rPr>
                      </w:pPr>
                    </w:p>
                    <w:tbl>
                      <w:tblPr>
                        <w:tblStyle w:val="TableGrid"/>
                        <w:tblW w:w="0" w:type="auto"/>
                        <w:tblLayout w:type="fixed"/>
                        <w:tblLook w:val="04A0" w:firstRow="1" w:lastRow="0" w:firstColumn="1" w:lastColumn="0" w:noHBand="0" w:noVBand="1"/>
                      </w:tblPr>
                      <w:tblGrid>
                        <w:gridCol w:w="3241"/>
                        <w:gridCol w:w="1716"/>
                        <w:gridCol w:w="4110"/>
                        <w:gridCol w:w="1276"/>
                        <w:gridCol w:w="4226"/>
                        <w:gridCol w:w="737"/>
                      </w:tblGrid>
                      <w:tr w:rsidR="00A10118" w:rsidRPr="00EB7B7A" w14:paraId="4B472161" w14:textId="77777777" w:rsidTr="00ED74F2">
                        <w:trPr>
                          <w:trHeight w:val="677"/>
                        </w:trPr>
                        <w:tc>
                          <w:tcPr>
                            <w:tcW w:w="3241" w:type="dxa"/>
                          </w:tcPr>
                          <w:p w14:paraId="2A118E5E" w14:textId="77777777" w:rsidR="00D7491D" w:rsidRPr="00C64896" w:rsidRDefault="00D7491D" w:rsidP="00D7491D">
                            <w:pPr>
                              <w:spacing w:line="259" w:lineRule="auto"/>
                              <w:rPr>
                                <w:rFonts w:eastAsia="Calibri"/>
                                <w:color w:val="000000" w:themeColor="text1"/>
                                <w:sz w:val="18"/>
                                <w:szCs w:val="18"/>
                              </w:rPr>
                            </w:pPr>
                            <w:r>
                              <w:rPr>
                                <w:rFonts w:eastAsia="Calibri"/>
                                <w:b/>
                                <w:bCs/>
                                <w:color w:val="000000" w:themeColor="text1"/>
                                <w:sz w:val="18"/>
                                <w:szCs w:val="18"/>
                              </w:rPr>
                              <w:t>Area</w:t>
                            </w:r>
                          </w:p>
                        </w:tc>
                        <w:tc>
                          <w:tcPr>
                            <w:tcW w:w="1716" w:type="dxa"/>
                          </w:tcPr>
                          <w:p w14:paraId="7E8F6936" w14:textId="77777777" w:rsidR="00D7491D" w:rsidRPr="7BDDC040" w:rsidRDefault="00D7491D" w:rsidP="00D7491D">
                            <w:pPr>
                              <w:rPr>
                                <w:rFonts w:eastAsia="Calibri"/>
                                <w:b/>
                                <w:bCs/>
                                <w:color w:val="000000" w:themeColor="text1"/>
                                <w:sz w:val="18"/>
                                <w:szCs w:val="18"/>
                              </w:rPr>
                            </w:pPr>
                            <w:r>
                              <w:rPr>
                                <w:rFonts w:eastAsia="Calibri"/>
                                <w:b/>
                                <w:bCs/>
                                <w:color w:val="000000" w:themeColor="text1"/>
                                <w:sz w:val="18"/>
                                <w:szCs w:val="18"/>
                              </w:rPr>
                              <w:t>Category</w:t>
                            </w:r>
                          </w:p>
                        </w:tc>
                        <w:tc>
                          <w:tcPr>
                            <w:tcW w:w="4110" w:type="dxa"/>
                          </w:tcPr>
                          <w:p w14:paraId="5EC43E3E" w14:textId="77777777" w:rsidR="00D7491D" w:rsidRPr="00C64896" w:rsidRDefault="00D7491D" w:rsidP="00D7491D">
                            <w:pPr>
                              <w:rPr>
                                <w:b/>
                                <w:bCs/>
                                <w:sz w:val="18"/>
                                <w:szCs w:val="18"/>
                              </w:rPr>
                            </w:pPr>
                            <w:r w:rsidRPr="7BDDC040">
                              <w:rPr>
                                <w:rFonts w:eastAsia="Calibri"/>
                                <w:b/>
                                <w:bCs/>
                                <w:color w:val="000000" w:themeColor="text1"/>
                                <w:sz w:val="18"/>
                                <w:szCs w:val="18"/>
                              </w:rPr>
                              <w:t>Actions</w:t>
                            </w:r>
                            <w:r>
                              <w:rPr>
                                <w:rFonts w:eastAsia="Calibri"/>
                                <w:b/>
                                <w:bCs/>
                                <w:color w:val="000000" w:themeColor="text1"/>
                                <w:sz w:val="18"/>
                                <w:szCs w:val="18"/>
                              </w:rPr>
                              <w:br/>
                            </w:r>
                            <w:r w:rsidRPr="7BDDC040">
                              <w:rPr>
                                <w:rFonts w:eastAsia="Calibri"/>
                                <w:i/>
                                <w:iCs/>
                                <w:color w:val="000000" w:themeColor="text1"/>
                                <w:sz w:val="18"/>
                                <w:szCs w:val="18"/>
                              </w:rPr>
                              <w:t>Meaningful tasks that contribute towards achieving the given objective</w:t>
                            </w:r>
                          </w:p>
                        </w:tc>
                        <w:tc>
                          <w:tcPr>
                            <w:tcW w:w="1276" w:type="dxa"/>
                          </w:tcPr>
                          <w:p w14:paraId="2994B3A8" w14:textId="77777777" w:rsidR="00D7491D" w:rsidRPr="00C64896" w:rsidRDefault="00D7491D" w:rsidP="00D7491D">
                            <w:pPr>
                              <w:rPr>
                                <w:rFonts w:cstheme="minorHAnsi"/>
                                <w:b/>
                                <w:bCs/>
                                <w:sz w:val="18"/>
                                <w:szCs w:val="18"/>
                              </w:rPr>
                            </w:pPr>
                            <w:r>
                              <w:rPr>
                                <w:rFonts w:eastAsia="Calibri"/>
                                <w:b/>
                                <w:bCs/>
                                <w:color w:val="000000" w:themeColor="text1"/>
                                <w:sz w:val="18"/>
                                <w:szCs w:val="18"/>
                              </w:rPr>
                              <w:t>Deadline</w:t>
                            </w:r>
                          </w:p>
                        </w:tc>
                        <w:tc>
                          <w:tcPr>
                            <w:tcW w:w="4226" w:type="dxa"/>
                          </w:tcPr>
                          <w:p w14:paraId="48BCF36C" w14:textId="77777777" w:rsidR="00D7491D" w:rsidRPr="00C64896" w:rsidRDefault="00D7491D" w:rsidP="00D7491D">
                            <w:pPr>
                              <w:spacing w:line="259" w:lineRule="auto"/>
                              <w:rPr>
                                <w:rFonts w:eastAsia="Calibri"/>
                                <w:color w:val="000000" w:themeColor="text1"/>
                                <w:sz w:val="18"/>
                                <w:szCs w:val="18"/>
                              </w:rPr>
                            </w:pPr>
                            <w:r w:rsidRPr="7BDDC040">
                              <w:rPr>
                                <w:rFonts w:eastAsia="Calibri"/>
                                <w:b/>
                                <w:bCs/>
                                <w:color w:val="000000" w:themeColor="text1"/>
                                <w:sz w:val="18"/>
                                <w:szCs w:val="18"/>
                              </w:rPr>
                              <w:t>KPIs/Evaluation Criteria</w:t>
                            </w:r>
                            <w:r>
                              <w:rPr>
                                <w:rFonts w:eastAsia="Calibri"/>
                                <w:b/>
                                <w:bCs/>
                                <w:color w:val="000000" w:themeColor="text1"/>
                                <w:sz w:val="18"/>
                                <w:szCs w:val="18"/>
                              </w:rPr>
                              <w:br/>
                            </w:r>
                            <w:r w:rsidRPr="7BDDC040">
                              <w:rPr>
                                <w:rFonts w:eastAsia="Calibri"/>
                                <w:i/>
                                <w:iCs/>
                                <w:color w:val="000000" w:themeColor="text1"/>
                                <w:sz w:val="18"/>
                                <w:szCs w:val="18"/>
                              </w:rPr>
                              <w:t>Ways of monitoring progress</w:t>
                            </w:r>
                            <w:r>
                              <w:rPr>
                                <w:rFonts w:eastAsia="Calibri"/>
                                <w:i/>
                                <w:iCs/>
                                <w:color w:val="000000" w:themeColor="text1"/>
                                <w:sz w:val="18"/>
                                <w:szCs w:val="18"/>
                              </w:rPr>
                              <w:t>/</w:t>
                            </w:r>
                            <w:r w:rsidRPr="7BDDC040">
                              <w:rPr>
                                <w:rFonts w:eastAsia="Calibri"/>
                                <w:i/>
                                <w:iCs/>
                                <w:color w:val="000000" w:themeColor="text1"/>
                                <w:sz w:val="18"/>
                                <w:szCs w:val="18"/>
                              </w:rPr>
                              <w:t xml:space="preserve"> achieving your objective</w:t>
                            </w:r>
                          </w:p>
                        </w:tc>
                        <w:tc>
                          <w:tcPr>
                            <w:tcW w:w="737" w:type="dxa"/>
                          </w:tcPr>
                          <w:p w14:paraId="13D34357" w14:textId="77777777" w:rsidR="00D7491D" w:rsidRPr="00C64896" w:rsidRDefault="00D7491D" w:rsidP="00D7491D">
                            <w:pPr>
                              <w:rPr>
                                <w:rFonts w:cstheme="minorHAnsi"/>
                                <w:b/>
                                <w:bCs/>
                                <w:sz w:val="18"/>
                                <w:szCs w:val="18"/>
                              </w:rPr>
                            </w:pPr>
                            <w:r w:rsidRPr="00C64896">
                              <w:rPr>
                                <w:rFonts w:cstheme="minorHAnsi"/>
                                <w:b/>
                                <w:bCs/>
                                <w:sz w:val="18"/>
                                <w:szCs w:val="18"/>
                              </w:rPr>
                              <w:t>RAG</w:t>
                            </w:r>
                          </w:p>
                          <w:p w14:paraId="2ACB1090" w14:textId="77777777" w:rsidR="00D7491D" w:rsidRPr="00EB7B7A" w:rsidRDefault="00D7491D" w:rsidP="00D7491D">
                            <w:pPr>
                              <w:jc w:val="center"/>
                              <w:rPr>
                                <w:rFonts w:cstheme="minorHAnsi"/>
                                <w:sz w:val="18"/>
                                <w:szCs w:val="18"/>
                              </w:rPr>
                            </w:pPr>
                          </w:p>
                        </w:tc>
                      </w:tr>
                      <w:tr w:rsidR="00A10118" w:rsidRPr="00EB7B7A" w14:paraId="1E6256DF" w14:textId="77777777" w:rsidTr="00ED74F2">
                        <w:trPr>
                          <w:trHeight w:val="567"/>
                        </w:trPr>
                        <w:sdt>
                          <w:sdtPr>
                            <w:rPr>
                              <w:rFonts w:eastAsia="Calibri"/>
                              <w:b/>
                              <w:bCs/>
                              <w:color w:val="000000" w:themeColor="text1"/>
                              <w:sz w:val="18"/>
                              <w:szCs w:val="18"/>
                            </w:rPr>
                            <w:alias w:val="Area for Development"/>
                            <w:tag w:val="Area for Development"/>
                            <w:id w:val="-796756098"/>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02D86181" w14:textId="36F90DAD"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36823369"/>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42214E7B" w14:textId="702AFD1F" w:rsidR="00D7491D" w:rsidRDefault="00C95548" w:rsidP="00D7491D">
                                <w:pPr>
                                  <w:rPr>
                                    <w:b/>
                                    <w:bCs/>
                                    <w:sz w:val="18"/>
                                    <w:szCs w:val="18"/>
                                  </w:rPr>
                                </w:pPr>
                                <w:r>
                                  <w:rPr>
                                    <w:b/>
                                    <w:bCs/>
                                    <w:sz w:val="18"/>
                                    <w:szCs w:val="18"/>
                                  </w:rPr>
                                  <w:t>Click for a category</w:t>
                                </w:r>
                              </w:p>
                            </w:tc>
                          </w:sdtContent>
                        </w:sdt>
                        <w:tc>
                          <w:tcPr>
                            <w:tcW w:w="4110" w:type="dxa"/>
                          </w:tcPr>
                          <w:p w14:paraId="12CC9C81" w14:textId="77777777" w:rsidR="00D7491D" w:rsidRDefault="00D7491D" w:rsidP="00D7491D">
                            <w:pPr>
                              <w:jc w:val="center"/>
                              <w:rPr>
                                <w:b/>
                                <w:bCs/>
                                <w:sz w:val="18"/>
                                <w:szCs w:val="18"/>
                              </w:rPr>
                            </w:pPr>
                          </w:p>
                          <w:p w14:paraId="4E9CC6D9" w14:textId="77777777" w:rsidR="00D7491D" w:rsidRPr="00C64896" w:rsidRDefault="00D7491D" w:rsidP="00D7491D">
                            <w:pPr>
                              <w:jc w:val="center"/>
                              <w:rPr>
                                <w:b/>
                                <w:bCs/>
                                <w:sz w:val="18"/>
                                <w:szCs w:val="18"/>
                              </w:rPr>
                            </w:pPr>
                          </w:p>
                        </w:tc>
                        <w:tc>
                          <w:tcPr>
                            <w:tcW w:w="1276" w:type="dxa"/>
                          </w:tcPr>
                          <w:p w14:paraId="6F853F55" w14:textId="77777777" w:rsidR="00D7491D" w:rsidRPr="00C64896" w:rsidRDefault="00D7491D" w:rsidP="00D7491D">
                            <w:pPr>
                              <w:jc w:val="center"/>
                              <w:rPr>
                                <w:rFonts w:cstheme="minorHAnsi"/>
                                <w:b/>
                                <w:bCs/>
                                <w:sz w:val="18"/>
                                <w:szCs w:val="18"/>
                              </w:rPr>
                            </w:pPr>
                          </w:p>
                        </w:tc>
                        <w:tc>
                          <w:tcPr>
                            <w:tcW w:w="4226" w:type="dxa"/>
                          </w:tcPr>
                          <w:p w14:paraId="65DB8B2D"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32771B62" w14:textId="77777777" w:rsidR="00D7491D" w:rsidRPr="00C64896" w:rsidRDefault="00D7491D" w:rsidP="00D7491D">
                            <w:pPr>
                              <w:jc w:val="center"/>
                              <w:rPr>
                                <w:rFonts w:cstheme="minorHAnsi"/>
                                <w:b/>
                                <w:bCs/>
                                <w:sz w:val="18"/>
                                <w:szCs w:val="18"/>
                              </w:rPr>
                            </w:pPr>
                          </w:p>
                        </w:tc>
                      </w:tr>
                      <w:tr w:rsidR="00A10118" w:rsidRPr="00EB7B7A" w14:paraId="79CEB91A" w14:textId="77777777" w:rsidTr="00ED74F2">
                        <w:trPr>
                          <w:trHeight w:val="567"/>
                        </w:trPr>
                        <w:sdt>
                          <w:sdtPr>
                            <w:rPr>
                              <w:rFonts w:eastAsia="Calibri"/>
                              <w:b/>
                              <w:bCs/>
                              <w:color w:val="000000" w:themeColor="text1"/>
                              <w:sz w:val="18"/>
                              <w:szCs w:val="18"/>
                            </w:rPr>
                            <w:alias w:val="Area for Development"/>
                            <w:tag w:val="Area for Development"/>
                            <w:id w:val="589811809"/>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3DAB5B70" w14:textId="4A5AAFE5"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912375311"/>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71DFBAE4" w14:textId="5A60C033" w:rsidR="00D7491D" w:rsidRDefault="00C95548" w:rsidP="00D7491D">
                                <w:pPr>
                                  <w:rPr>
                                    <w:b/>
                                    <w:bCs/>
                                    <w:sz w:val="18"/>
                                    <w:szCs w:val="18"/>
                                  </w:rPr>
                                </w:pPr>
                                <w:r>
                                  <w:rPr>
                                    <w:b/>
                                    <w:bCs/>
                                    <w:sz w:val="18"/>
                                    <w:szCs w:val="18"/>
                                  </w:rPr>
                                  <w:t>Click for a category</w:t>
                                </w:r>
                              </w:p>
                            </w:tc>
                          </w:sdtContent>
                        </w:sdt>
                        <w:tc>
                          <w:tcPr>
                            <w:tcW w:w="4110" w:type="dxa"/>
                          </w:tcPr>
                          <w:p w14:paraId="2F11A98D" w14:textId="77777777" w:rsidR="00D7491D" w:rsidRDefault="00D7491D" w:rsidP="00D7491D">
                            <w:pPr>
                              <w:jc w:val="center"/>
                              <w:rPr>
                                <w:b/>
                                <w:bCs/>
                                <w:sz w:val="18"/>
                                <w:szCs w:val="18"/>
                              </w:rPr>
                            </w:pPr>
                          </w:p>
                          <w:p w14:paraId="53A24F47" w14:textId="77777777" w:rsidR="00D7491D" w:rsidRPr="00C64896" w:rsidRDefault="00D7491D" w:rsidP="00D7491D">
                            <w:pPr>
                              <w:jc w:val="center"/>
                              <w:rPr>
                                <w:b/>
                                <w:bCs/>
                                <w:sz w:val="18"/>
                                <w:szCs w:val="18"/>
                              </w:rPr>
                            </w:pPr>
                          </w:p>
                        </w:tc>
                        <w:tc>
                          <w:tcPr>
                            <w:tcW w:w="1276" w:type="dxa"/>
                          </w:tcPr>
                          <w:p w14:paraId="14C83475" w14:textId="77777777" w:rsidR="00D7491D" w:rsidRPr="00C64896" w:rsidRDefault="00D7491D" w:rsidP="00D7491D">
                            <w:pPr>
                              <w:jc w:val="center"/>
                              <w:rPr>
                                <w:rFonts w:cstheme="minorHAnsi"/>
                                <w:b/>
                                <w:bCs/>
                                <w:sz w:val="18"/>
                                <w:szCs w:val="18"/>
                              </w:rPr>
                            </w:pPr>
                          </w:p>
                        </w:tc>
                        <w:tc>
                          <w:tcPr>
                            <w:tcW w:w="4226" w:type="dxa"/>
                          </w:tcPr>
                          <w:p w14:paraId="5F9121ED"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5DCF6E7E" w14:textId="77777777" w:rsidR="00D7491D" w:rsidRPr="00C64896" w:rsidRDefault="00D7491D" w:rsidP="00D7491D">
                            <w:pPr>
                              <w:jc w:val="center"/>
                              <w:rPr>
                                <w:rFonts w:cstheme="minorHAnsi"/>
                                <w:b/>
                                <w:bCs/>
                                <w:sz w:val="18"/>
                                <w:szCs w:val="18"/>
                              </w:rPr>
                            </w:pPr>
                          </w:p>
                        </w:tc>
                      </w:tr>
                      <w:tr w:rsidR="00A10118" w:rsidRPr="00EB7B7A" w14:paraId="2BED3442" w14:textId="77777777" w:rsidTr="00ED74F2">
                        <w:trPr>
                          <w:trHeight w:val="567"/>
                        </w:trPr>
                        <w:sdt>
                          <w:sdtPr>
                            <w:rPr>
                              <w:rFonts w:eastAsia="Calibri"/>
                              <w:b/>
                              <w:bCs/>
                              <w:color w:val="000000" w:themeColor="text1"/>
                              <w:sz w:val="18"/>
                              <w:szCs w:val="18"/>
                            </w:rPr>
                            <w:alias w:val="Area for Development"/>
                            <w:tag w:val="Area for Development"/>
                            <w:id w:val="1135222921"/>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0AA018C7" w14:textId="3806B866"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592303620"/>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3AE3475C" w14:textId="45917E3B" w:rsidR="00D7491D" w:rsidRDefault="00C95548" w:rsidP="00D7491D">
                                <w:pPr>
                                  <w:rPr>
                                    <w:b/>
                                    <w:bCs/>
                                    <w:sz w:val="18"/>
                                    <w:szCs w:val="18"/>
                                  </w:rPr>
                                </w:pPr>
                                <w:r>
                                  <w:rPr>
                                    <w:b/>
                                    <w:bCs/>
                                    <w:sz w:val="18"/>
                                    <w:szCs w:val="18"/>
                                  </w:rPr>
                                  <w:t>Click for a category</w:t>
                                </w:r>
                              </w:p>
                            </w:tc>
                          </w:sdtContent>
                        </w:sdt>
                        <w:tc>
                          <w:tcPr>
                            <w:tcW w:w="4110" w:type="dxa"/>
                          </w:tcPr>
                          <w:p w14:paraId="3C356FAF" w14:textId="77777777" w:rsidR="00D7491D" w:rsidRDefault="00D7491D" w:rsidP="00D7491D">
                            <w:pPr>
                              <w:jc w:val="center"/>
                              <w:rPr>
                                <w:b/>
                                <w:bCs/>
                                <w:sz w:val="18"/>
                                <w:szCs w:val="18"/>
                              </w:rPr>
                            </w:pPr>
                          </w:p>
                          <w:p w14:paraId="690A6F8D" w14:textId="77777777" w:rsidR="00D7491D" w:rsidRPr="00C64896" w:rsidRDefault="00D7491D" w:rsidP="00D7491D">
                            <w:pPr>
                              <w:jc w:val="center"/>
                              <w:rPr>
                                <w:b/>
                                <w:bCs/>
                                <w:sz w:val="18"/>
                                <w:szCs w:val="18"/>
                              </w:rPr>
                            </w:pPr>
                          </w:p>
                        </w:tc>
                        <w:tc>
                          <w:tcPr>
                            <w:tcW w:w="1276" w:type="dxa"/>
                          </w:tcPr>
                          <w:p w14:paraId="50667267" w14:textId="77777777" w:rsidR="00D7491D" w:rsidRPr="00C64896" w:rsidRDefault="00D7491D" w:rsidP="00D7491D">
                            <w:pPr>
                              <w:jc w:val="center"/>
                              <w:rPr>
                                <w:rFonts w:cstheme="minorHAnsi"/>
                                <w:b/>
                                <w:bCs/>
                                <w:sz w:val="18"/>
                                <w:szCs w:val="18"/>
                              </w:rPr>
                            </w:pPr>
                          </w:p>
                        </w:tc>
                        <w:tc>
                          <w:tcPr>
                            <w:tcW w:w="4226" w:type="dxa"/>
                          </w:tcPr>
                          <w:p w14:paraId="053FAEC4"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77204468" w14:textId="77777777" w:rsidR="00D7491D" w:rsidRPr="00C64896" w:rsidRDefault="00D7491D" w:rsidP="00D7491D">
                            <w:pPr>
                              <w:jc w:val="center"/>
                              <w:rPr>
                                <w:rFonts w:cstheme="minorHAnsi"/>
                                <w:b/>
                                <w:bCs/>
                                <w:sz w:val="18"/>
                                <w:szCs w:val="18"/>
                              </w:rPr>
                            </w:pPr>
                          </w:p>
                        </w:tc>
                      </w:tr>
                      <w:tr w:rsidR="00A10118" w:rsidRPr="00EB7B7A" w14:paraId="33224776" w14:textId="77777777" w:rsidTr="00ED74F2">
                        <w:trPr>
                          <w:trHeight w:val="567"/>
                        </w:trPr>
                        <w:sdt>
                          <w:sdtPr>
                            <w:rPr>
                              <w:rFonts w:eastAsia="Calibri"/>
                              <w:b/>
                              <w:bCs/>
                              <w:color w:val="000000" w:themeColor="text1"/>
                              <w:sz w:val="18"/>
                              <w:szCs w:val="18"/>
                            </w:rPr>
                            <w:alias w:val="Area for Development"/>
                            <w:tag w:val="Area for Development"/>
                            <w:id w:val="56747717"/>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45FA7FCC" w14:textId="46BBF1CF"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658459811"/>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36059B50" w14:textId="7846D6CC" w:rsidR="00D7491D" w:rsidRDefault="00C95548" w:rsidP="00D7491D">
                                <w:pPr>
                                  <w:rPr>
                                    <w:b/>
                                    <w:bCs/>
                                    <w:sz w:val="18"/>
                                    <w:szCs w:val="18"/>
                                  </w:rPr>
                                </w:pPr>
                                <w:r>
                                  <w:rPr>
                                    <w:b/>
                                    <w:bCs/>
                                    <w:sz w:val="18"/>
                                    <w:szCs w:val="18"/>
                                  </w:rPr>
                                  <w:t>Click for a category</w:t>
                                </w:r>
                              </w:p>
                            </w:tc>
                          </w:sdtContent>
                        </w:sdt>
                        <w:tc>
                          <w:tcPr>
                            <w:tcW w:w="4110" w:type="dxa"/>
                          </w:tcPr>
                          <w:p w14:paraId="10241C9D" w14:textId="77777777" w:rsidR="00D7491D" w:rsidRDefault="00D7491D" w:rsidP="00D7491D">
                            <w:pPr>
                              <w:jc w:val="center"/>
                              <w:rPr>
                                <w:b/>
                                <w:bCs/>
                                <w:sz w:val="18"/>
                                <w:szCs w:val="18"/>
                              </w:rPr>
                            </w:pPr>
                          </w:p>
                          <w:p w14:paraId="546A70A0" w14:textId="77777777" w:rsidR="00D7491D" w:rsidRPr="00C64896" w:rsidRDefault="00D7491D" w:rsidP="00D7491D">
                            <w:pPr>
                              <w:jc w:val="center"/>
                              <w:rPr>
                                <w:b/>
                                <w:bCs/>
                                <w:sz w:val="18"/>
                                <w:szCs w:val="18"/>
                              </w:rPr>
                            </w:pPr>
                          </w:p>
                        </w:tc>
                        <w:tc>
                          <w:tcPr>
                            <w:tcW w:w="1276" w:type="dxa"/>
                          </w:tcPr>
                          <w:p w14:paraId="126F8FCE" w14:textId="77777777" w:rsidR="00D7491D" w:rsidRPr="00C64896" w:rsidRDefault="00D7491D" w:rsidP="00D7491D">
                            <w:pPr>
                              <w:jc w:val="center"/>
                              <w:rPr>
                                <w:rFonts w:cstheme="minorHAnsi"/>
                                <w:b/>
                                <w:bCs/>
                                <w:sz w:val="18"/>
                                <w:szCs w:val="18"/>
                              </w:rPr>
                            </w:pPr>
                          </w:p>
                        </w:tc>
                        <w:tc>
                          <w:tcPr>
                            <w:tcW w:w="4226" w:type="dxa"/>
                          </w:tcPr>
                          <w:p w14:paraId="5CEC97F8"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7B8EDF87" w14:textId="77777777" w:rsidR="00D7491D" w:rsidRPr="00C64896" w:rsidRDefault="00D7491D" w:rsidP="00D7491D">
                            <w:pPr>
                              <w:jc w:val="center"/>
                              <w:rPr>
                                <w:rFonts w:cstheme="minorHAnsi"/>
                                <w:b/>
                                <w:bCs/>
                                <w:sz w:val="18"/>
                                <w:szCs w:val="18"/>
                              </w:rPr>
                            </w:pPr>
                          </w:p>
                        </w:tc>
                      </w:tr>
                      <w:tr w:rsidR="00A10118" w:rsidRPr="00EB7B7A" w14:paraId="11658C44" w14:textId="77777777" w:rsidTr="00ED74F2">
                        <w:trPr>
                          <w:trHeight w:val="567"/>
                        </w:trPr>
                        <w:sdt>
                          <w:sdtPr>
                            <w:rPr>
                              <w:rFonts w:eastAsia="Calibri"/>
                              <w:b/>
                              <w:bCs/>
                              <w:color w:val="000000" w:themeColor="text1"/>
                              <w:sz w:val="18"/>
                              <w:szCs w:val="18"/>
                            </w:rPr>
                            <w:alias w:val="Area for Development"/>
                            <w:tag w:val="Area for Development"/>
                            <w:id w:val="-1325430696"/>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451C58CD" w14:textId="74A18734"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1026941703"/>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6B878FA1" w14:textId="631E207F" w:rsidR="00D7491D" w:rsidRDefault="00C95548" w:rsidP="00D7491D">
                                <w:pPr>
                                  <w:rPr>
                                    <w:b/>
                                    <w:bCs/>
                                    <w:sz w:val="18"/>
                                    <w:szCs w:val="18"/>
                                  </w:rPr>
                                </w:pPr>
                                <w:r>
                                  <w:rPr>
                                    <w:b/>
                                    <w:bCs/>
                                    <w:sz w:val="18"/>
                                    <w:szCs w:val="18"/>
                                  </w:rPr>
                                  <w:t>Click for a category</w:t>
                                </w:r>
                              </w:p>
                            </w:tc>
                          </w:sdtContent>
                        </w:sdt>
                        <w:tc>
                          <w:tcPr>
                            <w:tcW w:w="4110" w:type="dxa"/>
                          </w:tcPr>
                          <w:p w14:paraId="4A9E078D" w14:textId="77777777" w:rsidR="00D7491D" w:rsidRDefault="00D7491D" w:rsidP="00D7491D">
                            <w:pPr>
                              <w:jc w:val="center"/>
                              <w:rPr>
                                <w:b/>
                                <w:bCs/>
                                <w:sz w:val="18"/>
                                <w:szCs w:val="18"/>
                              </w:rPr>
                            </w:pPr>
                          </w:p>
                          <w:p w14:paraId="2B949400" w14:textId="77777777" w:rsidR="00D7491D" w:rsidRPr="00C64896" w:rsidRDefault="00D7491D" w:rsidP="00D7491D">
                            <w:pPr>
                              <w:jc w:val="center"/>
                              <w:rPr>
                                <w:b/>
                                <w:bCs/>
                                <w:sz w:val="18"/>
                                <w:szCs w:val="18"/>
                              </w:rPr>
                            </w:pPr>
                          </w:p>
                        </w:tc>
                        <w:tc>
                          <w:tcPr>
                            <w:tcW w:w="1276" w:type="dxa"/>
                          </w:tcPr>
                          <w:p w14:paraId="7DFE8D6D" w14:textId="77777777" w:rsidR="00D7491D" w:rsidRPr="00C64896" w:rsidRDefault="00D7491D" w:rsidP="00D7491D">
                            <w:pPr>
                              <w:jc w:val="center"/>
                              <w:rPr>
                                <w:rFonts w:cstheme="minorHAnsi"/>
                                <w:b/>
                                <w:bCs/>
                                <w:sz w:val="18"/>
                                <w:szCs w:val="18"/>
                              </w:rPr>
                            </w:pPr>
                          </w:p>
                        </w:tc>
                        <w:tc>
                          <w:tcPr>
                            <w:tcW w:w="4226" w:type="dxa"/>
                          </w:tcPr>
                          <w:p w14:paraId="29848F1A"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5D729FB3" w14:textId="77777777" w:rsidR="00D7491D" w:rsidRPr="00C64896" w:rsidRDefault="00D7491D" w:rsidP="00D7491D">
                            <w:pPr>
                              <w:jc w:val="center"/>
                              <w:rPr>
                                <w:rFonts w:cstheme="minorHAnsi"/>
                                <w:b/>
                                <w:bCs/>
                                <w:sz w:val="18"/>
                                <w:szCs w:val="18"/>
                              </w:rPr>
                            </w:pPr>
                          </w:p>
                        </w:tc>
                      </w:tr>
                      <w:tr w:rsidR="00A10118" w:rsidRPr="00EB7B7A" w14:paraId="53907BC9" w14:textId="77777777" w:rsidTr="00ED74F2">
                        <w:trPr>
                          <w:trHeight w:val="567"/>
                        </w:trPr>
                        <w:sdt>
                          <w:sdtPr>
                            <w:rPr>
                              <w:rFonts w:eastAsia="Calibri"/>
                              <w:b/>
                              <w:bCs/>
                              <w:color w:val="000000" w:themeColor="text1"/>
                              <w:sz w:val="18"/>
                              <w:szCs w:val="18"/>
                            </w:rPr>
                            <w:alias w:val="Area for Development"/>
                            <w:tag w:val="Area for Development"/>
                            <w:id w:val="-1356647015"/>
                            <w15:color w:val="000000"/>
                            <w:comboBox>
                              <w:listItem w:value="Choose an area"/>
                              <w:listItem w:displayText="Curriculum" w:value="Curriculum"/>
                              <w:listItem w:displayText="Tuition and Ensembles" w:value="Tuition and Ensembles"/>
                              <w:listItem w:displayText="School Life and Opportunities" w:value="School Life and Opportunities"/>
                            </w:comboBox>
                          </w:sdtPr>
                          <w:sdtContent>
                            <w:tc>
                              <w:tcPr>
                                <w:tcW w:w="3241" w:type="dxa"/>
                              </w:tcPr>
                              <w:p w14:paraId="7FC2D84D" w14:textId="43A6E066" w:rsidR="00D7491D" w:rsidRPr="7BDDC040" w:rsidRDefault="00C95548" w:rsidP="00D7491D">
                                <w:pPr>
                                  <w:spacing w:line="259" w:lineRule="auto"/>
                                  <w:rPr>
                                    <w:rFonts w:eastAsia="Calibri"/>
                                    <w:b/>
                                    <w:bCs/>
                                    <w:color w:val="000000" w:themeColor="text1"/>
                                    <w:sz w:val="18"/>
                                    <w:szCs w:val="18"/>
                                  </w:rPr>
                                </w:pPr>
                                <w:r>
                                  <w:rPr>
                                    <w:rFonts w:eastAsia="Calibri"/>
                                    <w:b/>
                                    <w:bCs/>
                                    <w:color w:val="000000" w:themeColor="text1"/>
                                    <w:sz w:val="18"/>
                                    <w:szCs w:val="18"/>
                                  </w:rPr>
                                  <w:t>Click to c</w:t>
                                </w:r>
                                <w:r w:rsidRPr="00C14C5B">
                                  <w:rPr>
                                    <w:rFonts w:eastAsia="Calibri"/>
                                    <w:b/>
                                    <w:bCs/>
                                    <w:color w:val="000000" w:themeColor="text1"/>
                                    <w:sz w:val="18"/>
                                    <w:szCs w:val="18"/>
                                  </w:rPr>
                                  <w:t>hoose an area</w:t>
                                </w:r>
                              </w:p>
                            </w:tc>
                          </w:sdtContent>
                        </w:sdt>
                        <w:sdt>
                          <w:sdtPr>
                            <w:rPr>
                              <w:b/>
                              <w:bCs/>
                              <w:sz w:val="18"/>
                              <w:szCs w:val="18"/>
                            </w:rPr>
                            <w:alias w:val="Category to Develop"/>
                            <w:tag w:val="Category to Develop"/>
                            <w:id w:val="2054342379"/>
                            <w15:color w:val="000000"/>
                            <w:comboBox>
                              <w:listItem w:value="Choose an item."/>
                              <w:listItem w:displayText="Curriculum Design" w:value="Curriculum Design"/>
                              <w:listItem w:displayText="Singing" w:value="Singing"/>
                              <w:listItem w:displayText="Assessment" w:value="Assessment"/>
                              <w:listItem w:displayText="Timetabling" w:value="Timetabling"/>
                              <w:listItem w:displayText="Instrumental and Vocal tuition" w:value="Instrumental and Vocal tuition"/>
                              <w:listItem w:displayText="Instrumental Ensemble provision" w:value="Instrumental Ensemble provision"/>
                              <w:listItem w:displayText="Leadership and Advocacy" w:value="Leadership and Advocacy"/>
                              <w:listItem w:displayText="Pupil Voice" w:value="Pupil Voice"/>
                              <w:listItem w:displayText="Value of Music" w:value="Value of Music"/>
                              <w:listItem w:displayText="Inclusion" w:value="Inclusion"/>
                              <w:listItem w:displayText="Resources &amp; Equipment" w:value="Resources &amp; Equipment"/>
                              <w:listItem w:displayText="Budget" w:value="Budget"/>
                              <w:listItem w:displayText="CPD" w:value="CPD"/>
                              <w:listItem w:displayText="Partnerships" w:value="Partnerships"/>
                            </w:comboBox>
                          </w:sdtPr>
                          <w:sdtContent>
                            <w:tc>
                              <w:tcPr>
                                <w:tcW w:w="1716" w:type="dxa"/>
                              </w:tcPr>
                              <w:p w14:paraId="70F10CBD" w14:textId="44544F2B" w:rsidR="00D7491D" w:rsidRDefault="00C95548" w:rsidP="00D7491D">
                                <w:pPr>
                                  <w:rPr>
                                    <w:b/>
                                    <w:bCs/>
                                    <w:sz w:val="18"/>
                                    <w:szCs w:val="18"/>
                                  </w:rPr>
                                </w:pPr>
                                <w:r>
                                  <w:rPr>
                                    <w:b/>
                                    <w:bCs/>
                                    <w:sz w:val="18"/>
                                    <w:szCs w:val="18"/>
                                  </w:rPr>
                                  <w:t>Click for a category</w:t>
                                </w:r>
                              </w:p>
                            </w:tc>
                          </w:sdtContent>
                        </w:sdt>
                        <w:tc>
                          <w:tcPr>
                            <w:tcW w:w="4110" w:type="dxa"/>
                          </w:tcPr>
                          <w:p w14:paraId="6A8297C8" w14:textId="77777777" w:rsidR="00D7491D" w:rsidRDefault="00D7491D" w:rsidP="00D7491D">
                            <w:pPr>
                              <w:jc w:val="center"/>
                              <w:rPr>
                                <w:b/>
                                <w:bCs/>
                                <w:sz w:val="18"/>
                                <w:szCs w:val="18"/>
                              </w:rPr>
                            </w:pPr>
                          </w:p>
                          <w:p w14:paraId="2F05CDDE" w14:textId="77777777" w:rsidR="00D7491D" w:rsidRDefault="00D7491D" w:rsidP="00D7491D">
                            <w:pPr>
                              <w:jc w:val="center"/>
                              <w:rPr>
                                <w:b/>
                                <w:bCs/>
                                <w:sz w:val="18"/>
                                <w:szCs w:val="18"/>
                              </w:rPr>
                            </w:pPr>
                          </w:p>
                        </w:tc>
                        <w:tc>
                          <w:tcPr>
                            <w:tcW w:w="1276" w:type="dxa"/>
                          </w:tcPr>
                          <w:p w14:paraId="0CB77AF1" w14:textId="77777777" w:rsidR="00D7491D" w:rsidRPr="00C64896" w:rsidRDefault="00D7491D" w:rsidP="00D7491D">
                            <w:pPr>
                              <w:jc w:val="center"/>
                              <w:rPr>
                                <w:rFonts w:cstheme="minorHAnsi"/>
                                <w:b/>
                                <w:bCs/>
                                <w:sz w:val="18"/>
                                <w:szCs w:val="18"/>
                              </w:rPr>
                            </w:pPr>
                          </w:p>
                        </w:tc>
                        <w:tc>
                          <w:tcPr>
                            <w:tcW w:w="4226" w:type="dxa"/>
                          </w:tcPr>
                          <w:p w14:paraId="75F4395A" w14:textId="77777777" w:rsidR="00D7491D" w:rsidRPr="7BDDC040" w:rsidRDefault="00D7491D" w:rsidP="00D7491D">
                            <w:pPr>
                              <w:spacing w:line="259" w:lineRule="auto"/>
                              <w:jc w:val="center"/>
                              <w:rPr>
                                <w:rFonts w:eastAsia="Calibri"/>
                                <w:b/>
                                <w:bCs/>
                                <w:color w:val="000000" w:themeColor="text1"/>
                                <w:sz w:val="18"/>
                                <w:szCs w:val="18"/>
                              </w:rPr>
                            </w:pPr>
                          </w:p>
                        </w:tc>
                        <w:tc>
                          <w:tcPr>
                            <w:tcW w:w="737" w:type="dxa"/>
                          </w:tcPr>
                          <w:p w14:paraId="35492EAD" w14:textId="77777777" w:rsidR="00D7491D" w:rsidRPr="00C64896" w:rsidRDefault="00D7491D" w:rsidP="00D7491D">
                            <w:pPr>
                              <w:jc w:val="center"/>
                              <w:rPr>
                                <w:rFonts w:cstheme="minorHAnsi"/>
                                <w:b/>
                                <w:bCs/>
                                <w:sz w:val="18"/>
                                <w:szCs w:val="18"/>
                              </w:rPr>
                            </w:pPr>
                          </w:p>
                        </w:tc>
                      </w:tr>
                    </w:tbl>
                    <w:p w14:paraId="18F27F7D" w14:textId="77777777" w:rsidR="00D7491D" w:rsidRDefault="00D7491D" w:rsidP="00470532">
                      <w:pPr>
                        <w:widowControl w:val="0"/>
                        <w:jc w:val="center"/>
                        <w:rPr>
                          <w:sz w:val="22"/>
                          <w:szCs w:val="22"/>
                          <w14:ligatures w14:val="none"/>
                        </w:rPr>
                      </w:pPr>
                    </w:p>
                    <w:p w14:paraId="2EB41829" w14:textId="77777777" w:rsidR="005D66CD" w:rsidRDefault="005D66CD" w:rsidP="00D31411">
                      <w:pPr>
                        <w:widowControl w:val="0"/>
                        <w:rPr>
                          <w14:ligatures w14:val="none"/>
                        </w:rPr>
                      </w:pPr>
                    </w:p>
                  </w:txbxContent>
                </v:textbox>
                <w10:wrap type="square" anchorx="page"/>
              </v:shape>
            </w:pict>
          </mc:Fallback>
        </mc:AlternateContent>
      </w:r>
      <w:r w:rsidRPr="00001651">
        <w:rPr>
          <w:noProof/>
          <w:sz w:val="22"/>
          <w:szCs w:val="22"/>
          <w14:ligatures w14:val="none"/>
          <w14:cntxtAlts w14:val="0"/>
        </w:rPr>
        <mc:AlternateContent>
          <mc:Choice Requires="wps">
            <w:drawing>
              <wp:anchor distT="0" distB="0" distL="114300" distR="114300" simplePos="0" relativeHeight="251658259" behindDoc="1" locked="0" layoutInCell="1" allowOverlap="1" wp14:anchorId="2C133BFD" wp14:editId="647AE8CF">
                <wp:simplePos x="0" y="0"/>
                <wp:positionH relativeFrom="page">
                  <wp:align>left</wp:align>
                </wp:positionH>
                <wp:positionV relativeFrom="paragraph">
                  <wp:posOffset>-583565</wp:posOffset>
                </wp:positionV>
                <wp:extent cx="10758791" cy="7624445"/>
                <wp:effectExtent l="0" t="0" r="24130" b="14605"/>
                <wp:wrapNone/>
                <wp:docPr id="27" name="Rectangle 27"/>
                <wp:cNvGraphicFramePr/>
                <a:graphic xmlns:a="http://schemas.openxmlformats.org/drawingml/2006/main">
                  <a:graphicData uri="http://schemas.microsoft.com/office/word/2010/wordprocessingShape">
                    <wps:wsp>
                      <wps:cNvSpPr/>
                      <wps:spPr>
                        <a:xfrm>
                          <a:off x="0" y="0"/>
                          <a:ext cx="10758791" cy="7624445"/>
                        </a:xfrm>
                        <a:prstGeom prst="rect">
                          <a:avLst/>
                        </a:prstGeom>
                        <a:solidFill>
                          <a:srgbClr val="27358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B8E08" id="Rectangle 27" o:spid="_x0000_s1026" style="position:absolute;margin-left:0;margin-top:-45.95pt;width:847.15pt;height:600.35pt;z-index:-25165822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" fillcolor="#273582" strokecolor="#1f3763 [1604]" strokeweight="1pt">
                <w10:wrap anchorx="page"/>
              </v:rect>
            </w:pict>
          </mc:Fallback>
        </mc:AlternateContent>
      </w:r>
    </w:p>
    <w:sectPr w:rsidR="001F1202" w:rsidRPr="001F1202" w:rsidSect="00A42AF3">
      <w:headerReference w:type="default" r:id="rId18"/>
      <w:footerReference w:type="default" r:id="rId19"/>
      <w:footerReference w:type="first" r:id="rId20"/>
      <w:pgSz w:w="16838" w:h="11906" w:orient="landscape"/>
      <w:pgMar w:top="720" w:right="720" w:bottom="720" w:left="720" w:header="426"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8369" w14:textId="77777777" w:rsidR="000D7AEC" w:rsidRDefault="000D7AEC" w:rsidP="009E4E16">
      <w:pPr>
        <w:spacing w:after="0" w:line="240" w:lineRule="auto"/>
      </w:pPr>
      <w:r>
        <w:separator/>
      </w:r>
    </w:p>
  </w:endnote>
  <w:endnote w:type="continuationSeparator" w:id="0">
    <w:p w14:paraId="18CACC40" w14:textId="77777777" w:rsidR="000D7AEC" w:rsidRDefault="000D7AEC" w:rsidP="009E4E16">
      <w:pPr>
        <w:spacing w:after="0" w:line="240" w:lineRule="auto"/>
      </w:pPr>
      <w:r>
        <w:continuationSeparator/>
      </w:r>
    </w:p>
  </w:endnote>
  <w:endnote w:type="continuationNotice" w:id="1">
    <w:p w14:paraId="279D6204" w14:textId="77777777" w:rsidR="000D7AEC" w:rsidRDefault="000D7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72879"/>
      <w:docPartObj>
        <w:docPartGallery w:val="Page Numbers (Bottom of Page)"/>
        <w:docPartUnique/>
      </w:docPartObj>
    </w:sdtPr>
    <w:sdtEndPr>
      <w:rPr>
        <w:noProof/>
      </w:rPr>
    </w:sdtEndPr>
    <w:sdtContent>
      <w:p w14:paraId="525703A7" w14:textId="3ABBC498" w:rsidR="006004C1" w:rsidRDefault="00600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43FDA" w14:textId="60F5316E" w:rsidR="6A2F444F" w:rsidRDefault="6A2F444F" w:rsidP="6A2F4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1717" w14:textId="1709F85B" w:rsidR="00093BD3" w:rsidRDefault="0009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A703" w14:textId="77777777" w:rsidR="000D7AEC" w:rsidRDefault="000D7AEC" w:rsidP="009E4E16">
      <w:pPr>
        <w:spacing w:after="0" w:line="240" w:lineRule="auto"/>
      </w:pPr>
      <w:r>
        <w:separator/>
      </w:r>
    </w:p>
  </w:footnote>
  <w:footnote w:type="continuationSeparator" w:id="0">
    <w:p w14:paraId="40048508" w14:textId="77777777" w:rsidR="000D7AEC" w:rsidRDefault="000D7AEC" w:rsidP="009E4E16">
      <w:pPr>
        <w:spacing w:after="0" w:line="240" w:lineRule="auto"/>
      </w:pPr>
      <w:r>
        <w:continuationSeparator/>
      </w:r>
    </w:p>
  </w:footnote>
  <w:footnote w:type="continuationNotice" w:id="1">
    <w:p w14:paraId="56DAFBD0" w14:textId="77777777" w:rsidR="000D7AEC" w:rsidRDefault="000D7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A2F444F" w14:paraId="1C8487FC" w14:textId="77777777" w:rsidTr="6A2F444F">
      <w:tc>
        <w:tcPr>
          <w:tcW w:w="4650" w:type="dxa"/>
        </w:tcPr>
        <w:p w14:paraId="7F3F6C9A" w14:textId="3F1567B9" w:rsidR="6A2F444F" w:rsidRDefault="6A2F444F" w:rsidP="6A2F444F">
          <w:pPr>
            <w:pStyle w:val="Header"/>
            <w:ind w:left="-115"/>
          </w:pPr>
        </w:p>
      </w:tc>
      <w:tc>
        <w:tcPr>
          <w:tcW w:w="4650" w:type="dxa"/>
        </w:tcPr>
        <w:p w14:paraId="6EFC67D9" w14:textId="037E25A2" w:rsidR="6A2F444F" w:rsidRDefault="6A2F444F" w:rsidP="6A2F444F">
          <w:pPr>
            <w:pStyle w:val="Header"/>
            <w:jc w:val="center"/>
          </w:pPr>
        </w:p>
      </w:tc>
      <w:tc>
        <w:tcPr>
          <w:tcW w:w="4650" w:type="dxa"/>
        </w:tcPr>
        <w:p w14:paraId="38EE0516" w14:textId="41A8C290" w:rsidR="6A2F444F" w:rsidRDefault="6A2F444F" w:rsidP="6A2F444F">
          <w:pPr>
            <w:pStyle w:val="Header"/>
            <w:ind w:right="-115"/>
            <w:jc w:val="right"/>
          </w:pPr>
        </w:p>
      </w:tc>
    </w:tr>
  </w:tbl>
  <w:p w14:paraId="343DD829" w14:textId="7A19F55F" w:rsidR="6A2F444F" w:rsidRDefault="6A2F444F" w:rsidP="6A2F4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55"/>
    <w:rsid w:val="000001AB"/>
    <w:rsid w:val="000002C0"/>
    <w:rsid w:val="000012B2"/>
    <w:rsid w:val="00004214"/>
    <w:rsid w:val="000048BE"/>
    <w:rsid w:val="00004A9F"/>
    <w:rsid w:val="00005336"/>
    <w:rsid w:val="00005693"/>
    <w:rsid w:val="0000720F"/>
    <w:rsid w:val="000108DE"/>
    <w:rsid w:val="00011EE0"/>
    <w:rsid w:val="00012A85"/>
    <w:rsid w:val="00013A33"/>
    <w:rsid w:val="00013F5E"/>
    <w:rsid w:val="00015288"/>
    <w:rsid w:val="00015BDE"/>
    <w:rsid w:val="0001746A"/>
    <w:rsid w:val="0001793B"/>
    <w:rsid w:val="000211EA"/>
    <w:rsid w:val="00021274"/>
    <w:rsid w:val="000217C0"/>
    <w:rsid w:val="00021893"/>
    <w:rsid w:val="0002228C"/>
    <w:rsid w:val="000228D1"/>
    <w:rsid w:val="00022EC6"/>
    <w:rsid w:val="000246C6"/>
    <w:rsid w:val="000253F3"/>
    <w:rsid w:val="0002734D"/>
    <w:rsid w:val="00027AC9"/>
    <w:rsid w:val="00030279"/>
    <w:rsid w:val="00031735"/>
    <w:rsid w:val="00031907"/>
    <w:rsid w:val="00032B8E"/>
    <w:rsid w:val="0003557E"/>
    <w:rsid w:val="00035770"/>
    <w:rsid w:val="000357B6"/>
    <w:rsid w:val="00036F5B"/>
    <w:rsid w:val="00040027"/>
    <w:rsid w:val="00040D03"/>
    <w:rsid w:val="00043B07"/>
    <w:rsid w:val="0004437D"/>
    <w:rsid w:val="000443C3"/>
    <w:rsid w:val="000445CF"/>
    <w:rsid w:val="00045E7A"/>
    <w:rsid w:val="00046CE8"/>
    <w:rsid w:val="00050E98"/>
    <w:rsid w:val="00051F52"/>
    <w:rsid w:val="000525E5"/>
    <w:rsid w:val="00053402"/>
    <w:rsid w:val="00056975"/>
    <w:rsid w:val="0005718B"/>
    <w:rsid w:val="00060051"/>
    <w:rsid w:val="00060106"/>
    <w:rsid w:val="0006012B"/>
    <w:rsid w:val="00061B42"/>
    <w:rsid w:val="0006400F"/>
    <w:rsid w:val="00064239"/>
    <w:rsid w:val="000643E2"/>
    <w:rsid w:val="000645C5"/>
    <w:rsid w:val="00064EBA"/>
    <w:rsid w:val="000652C2"/>
    <w:rsid w:val="00066CBF"/>
    <w:rsid w:val="00067852"/>
    <w:rsid w:val="00071A12"/>
    <w:rsid w:val="00071A72"/>
    <w:rsid w:val="00071CD3"/>
    <w:rsid w:val="00072B54"/>
    <w:rsid w:val="000762D6"/>
    <w:rsid w:val="00077ED5"/>
    <w:rsid w:val="00077F5F"/>
    <w:rsid w:val="00082133"/>
    <w:rsid w:val="00090CCB"/>
    <w:rsid w:val="000924CC"/>
    <w:rsid w:val="00092A91"/>
    <w:rsid w:val="0009322C"/>
    <w:rsid w:val="00093BD3"/>
    <w:rsid w:val="00094382"/>
    <w:rsid w:val="0009598E"/>
    <w:rsid w:val="00095B94"/>
    <w:rsid w:val="00096D03"/>
    <w:rsid w:val="000A05C3"/>
    <w:rsid w:val="000A07D4"/>
    <w:rsid w:val="000A0B99"/>
    <w:rsid w:val="000A2F05"/>
    <w:rsid w:val="000A319C"/>
    <w:rsid w:val="000A440F"/>
    <w:rsid w:val="000A4CAD"/>
    <w:rsid w:val="000B0119"/>
    <w:rsid w:val="000B0611"/>
    <w:rsid w:val="000B2C9F"/>
    <w:rsid w:val="000B4B4E"/>
    <w:rsid w:val="000B6441"/>
    <w:rsid w:val="000B724C"/>
    <w:rsid w:val="000C1CCC"/>
    <w:rsid w:val="000C426D"/>
    <w:rsid w:val="000C5522"/>
    <w:rsid w:val="000C595C"/>
    <w:rsid w:val="000D0E59"/>
    <w:rsid w:val="000D1099"/>
    <w:rsid w:val="000D128B"/>
    <w:rsid w:val="000D22EE"/>
    <w:rsid w:val="000D2AC5"/>
    <w:rsid w:val="000D2C51"/>
    <w:rsid w:val="000D304A"/>
    <w:rsid w:val="000D5EC0"/>
    <w:rsid w:val="000D6B39"/>
    <w:rsid w:val="000D7AEC"/>
    <w:rsid w:val="000E30B7"/>
    <w:rsid w:val="000E43F5"/>
    <w:rsid w:val="000E4EF5"/>
    <w:rsid w:val="000E5183"/>
    <w:rsid w:val="000E5CFC"/>
    <w:rsid w:val="000E6158"/>
    <w:rsid w:val="000F24D0"/>
    <w:rsid w:val="000F2900"/>
    <w:rsid w:val="000F3A68"/>
    <w:rsid w:val="000F4484"/>
    <w:rsid w:val="000F6203"/>
    <w:rsid w:val="000F737F"/>
    <w:rsid w:val="000F7B46"/>
    <w:rsid w:val="000F7EEE"/>
    <w:rsid w:val="001016BE"/>
    <w:rsid w:val="00103024"/>
    <w:rsid w:val="00104511"/>
    <w:rsid w:val="00107CB8"/>
    <w:rsid w:val="00107F75"/>
    <w:rsid w:val="001126C8"/>
    <w:rsid w:val="001140C0"/>
    <w:rsid w:val="00114633"/>
    <w:rsid w:val="001152C6"/>
    <w:rsid w:val="001201D4"/>
    <w:rsid w:val="00120EEA"/>
    <w:rsid w:val="00122515"/>
    <w:rsid w:val="00125364"/>
    <w:rsid w:val="00125498"/>
    <w:rsid w:val="0012550C"/>
    <w:rsid w:val="00125B94"/>
    <w:rsid w:val="0012756F"/>
    <w:rsid w:val="00127E6C"/>
    <w:rsid w:val="00131157"/>
    <w:rsid w:val="00134C4D"/>
    <w:rsid w:val="001350FF"/>
    <w:rsid w:val="00135E10"/>
    <w:rsid w:val="00136AD0"/>
    <w:rsid w:val="00137830"/>
    <w:rsid w:val="001424B4"/>
    <w:rsid w:val="0014321C"/>
    <w:rsid w:val="00144C33"/>
    <w:rsid w:val="00144E06"/>
    <w:rsid w:val="0014514C"/>
    <w:rsid w:val="001459EE"/>
    <w:rsid w:val="00146AD0"/>
    <w:rsid w:val="001470C8"/>
    <w:rsid w:val="00150294"/>
    <w:rsid w:val="00150515"/>
    <w:rsid w:val="001507F2"/>
    <w:rsid w:val="00151C79"/>
    <w:rsid w:val="00153AC5"/>
    <w:rsid w:val="00154483"/>
    <w:rsid w:val="00154A06"/>
    <w:rsid w:val="00154B37"/>
    <w:rsid w:val="00156952"/>
    <w:rsid w:val="001574CC"/>
    <w:rsid w:val="00160A66"/>
    <w:rsid w:val="00162685"/>
    <w:rsid w:val="00164D77"/>
    <w:rsid w:val="00164E39"/>
    <w:rsid w:val="00164E72"/>
    <w:rsid w:val="00165DCA"/>
    <w:rsid w:val="00166453"/>
    <w:rsid w:val="001701DC"/>
    <w:rsid w:val="00170A9E"/>
    <w:rsid w:val="00170FB3"/>
    <w:rsid w:val="001722D2"/>
    <w:rsid w:val="0017300E"/>
    <w:rsid w:val="0017381A"/>
    <w:rsid w:val="00173E44"/>
    <w:rsid w:val="00177B20"/>
    <w:rsid w:val="00180836"/>
    <w:rsid w:val="00181D24"/>
    <w:rsid w:val="00182236"/>
    <w:rsid w:val="00182BB1"/>
    <w:rsid w:val="00184523"/>
    <w:rsid w:val="001845CB"/>
    <w:rsid w:val="00190C3E"/>
    <w:rsid w:val="00191671"/>
    <w:rsid w:val="00192B42"/>
    <w:rsid w:val="001952A8"/>
    <w:rsid w:val="00195F4C"/>
    <w:rsid w:val="00197BBD"/>
    <w:rsid w:val="00197C23"/>
    <w:rsid w:val="001A3B20"/>
    <w:rsid w:val="001A3E0A"/>
    <w:rsid w:val="001A485D"/>
    <w:rsid w:val="001A578E"/>
    <w:rsid w:val="001A582E"/>
    <w:rsid w:val="001A5B24"/>
    <w:rsid w:val="001A649A"/>
    <w:rsid w:val="001A7441"/>
    <w:rsid w:val="001B1567"/>
    <w:rsid w:val="001B1F0A"/>
    <w:rsid w:val="001B204A"/>
    <w:rsid w:val="001B39D5"/>
    <w:rsid w:val="001B48C8"/>
    <w:rsid w:val="001B4D29"/>
    <w:rsid w:val="001B5BA4"/>
    <w:rsid w:val="001B746E"/>
    <w:rsid w:val="001C045B"/>
    <w:rsid w:val="001C3AC3"/>
    <w:rsid w:val="001C4463"/>
    <w:rsid w:val="001C554C"/>
    <w:rsid w:val="001C6381"/>
    <w:rsid w:val="001C63DB"/>
    <w:rsid w:val="001C7286"/>
    <w:rsid w:val="001C798D"/>
    <w:rsid w:val="001C7E2C"/>
    <w:rsid w:val="001D0A2D"/>
    <w:rsid w:val="001D0B8F"/>
    <w:rsid w:val="001D1107"/>
    <w:rsid w:val="001D1822"/>
    <w:rsid w:val="001D25EE"/>
    <w:rsid w:val="001D2D48"/>
    <w:rsid w:val="001D2EF8"/>
    <w:rsid w:val="001D3F74"/>
    <w:rsid w:val="001D45BC"/>
    <w:rsid w:val="001D496A"/>
    <w:rsid w:val="001E20FA"/>
    <w:rsid w:val="001E2947"/>
    <w:rsid w:val="001E3181"/>
    <w:rsid w:val="001E6116"/>
    <w:rsid w:val="001E6307"/>
    <w:rsid w:val="001F1202"/>
    <w:rsid w:val="001F53CB"/>
    <w:rsid w:val="001F5425"/>
    <w:rsid w:val="001F7BD6"/>
    <w:rsid w:val="002011CB"/>
    <w:rsid w:val="002019B3"/>
    <w:rsid w:val="0020202F"/>
    <w:rsid w:val="00203251"/>
    <w:rsid w:val="00204CCF"/>
    <w:rsid w:val="00204EB9"/>
    <w:rsid w:val="00205F0B"/>
    <w:rsid w:val="002061DB"/>
    <w:rsid w:val="00206CA0"/>
    <w:rsid w:val="0020750E"/>
    <w:rsid w:val="00207F22"/>
    <w:rsid w:val="00210120"/>
    <w:rsid w:val="002107DA"/>
    <w:rsid w:val="002111C2"/>
    <w:rsid w:val="00211B37"/>
    <w:rsid w:val="00214104"/>
    <w:rsid w:val="002143C5"/>
    <w:rsid w:val="00217230"/>
    <w:rsid w:val="00217B7F"/>
    <w:rsid w:val="002214C6"/>
    <w:rsid w:val="00222B7E"/>
    <w:rsid w:val="002249AA"/>
    <w:rsid w:val="00225090"/>
    <w:rsid w:val="00225422"/>
    <w:rsid w:val="00226A49"/>
    <w:rsid w:val="0023025C"/>
    <w:rsid w:val="00233FC2"/>
    <w:rsid w:val="00234160"/>
    <w:rsid w:val="00234F12"/>
    <w:rsid w:val="0024017D"/>
    <w:rsid w:val="0024164F"/>
    <w:rsid w:val="00243639"/>
    <w:rsid w:val="00244E0C"/>
    <w:rsid w:val="002463CD"/>
    <w:rsid w:val="00250C04"/>
    <w:rsid w:val="0025129F"/>
    <w:rsid w:val="00252D1C"/>
    <w:rsid w:val="00254198"/>
    <w:rsid w:val="00254969"/>
    <w:rsid w:val="00254B81"/>
    <w:rsid w:val="002560F7"/>
    <w:rsid w:val="0026024D"/>
    <w:rsid w:val="00260E84"/>
    <w:rsid w:val="002634F2"/>
    <w:rsid w:val="002666AC"/>
    <w:rsid w:val="00270AD1"/>
    <w:rsid w:val="002715FB"/>
    <w:rsid w:val="00271AB9"/>
    <w:rsid w:val="00271B22"/>
    <w:rsid w:val="00273555"/>
    <w:rsid w:val="00273AD2"/>
    <w:rsid w:val="00273EFB"/>
    <w:rsid w:val="00273F78"/>
    <w:rsid w:val="00275641"/>
    <w:rsid w:val="0027566A"/>
    <w:rsid w:val="0028113F"/>
    <w:rsid w:val="002834E6"/>
    <w:rsid w:val="00283525"/>
    <w:rsid w:val="002920DD"/>
    <w:rsid w:val="0029435C"/>
    <w:rsid w:val="00294530"/>
    <w:rsid w:val="00295126"/>
    <w:rsid w:val="002951D8"/>
    <w:rsid w:val="0029520F"/>
    <w:rsid w:val="00295A87"/>
    <w:rsid w:val="00295AE1"/>
    <w:rsid w:val="00297D61"/>
    <w:rsid w:val="002A05E4"/>
    <w:rsid w:val="002A0AFB"/>
    <w:rsid w:val="002A2535"/>
    <w:rsid w:val="002A3587"/>
    <w:rsid w:val="002A35B9"/>
    <w:rsid w:val="002A573C"/>
    <w:rsid w:val="002A7094"/>
    <w:rsid w:val="002A72D8"/>
    <w:rsid w:val="002A74B1"/>
    <w:rsid w:val="002B36A1"/>
    <w:rsid w:val="002B5AA7"/>
    <w:rsid w:val="002B7A73"/>
    <w:rsid w:val="002C0140"/>
    <w:rsid w:val="002C0379"/>
    <w:rsid w:val="002C0B66"/>
    <w:rsid w:val="002C0DA9"/>
    <w:rsid w:val="002C1BAC"/>
    <w:rsid w:val="002C2CE0"/>
    <w:rsid w:val="002C430C"/>
    <w:rsid w:val="002C4951"/>
    <w:rsid w:val="002C4E59"/>
    <w:rsid w:val="002C5D5F"/>
    <w:rsid w:val="002C62F8"/>
    <w:rsid w:val="002C6BF0"/>
    <w:rsid w:val="002C6C3A"/>
    <w:rsid w:val="002C799E"/>
    <w:rsid w:val="002C7D0E"/>
    <w:rsid w:val="002D0C03"/>
    <w:rsid w:val="002D1025"/>
    <w:rsid w:val="002D4214"/>
    <w:rsid w:val="002D4EEC"/>
    <w:rsid w:val="002D7A21"/>
    <w:rsid w:val="002E0B4C"/>
    <w:rsid w:val="002E11A7"/>
    <w:rsid w:val="002E2921"/>
    <w:rsid w:val="002E37BB"/>
    <w:rsid w:val="002E5B5C"/>
    <w:rsid w:val="002E66DC"/>
    <w:rsid w:val="002E6F2F"/>
    <w:rsid w:val="002E784F"/>
    <w:rsid w:val="002F0A58"/>
    <w:rsid w:val="002F29EC"/>
    <w:rsid w:val="002F33AB"/>
    <w:rsid w:val="002F3871"/>
    <w:rsid w:val="002F3CCC"/>
    <w:rsid w:val="002F413E"/>
    <w:rsid w:val="002F4F36"/>
    <w:rsid w:val="002F5632"/>
    <w:rsid w:val="002F65C9"/>
    <w:rsid w:val="002F69F8"/>
    <w:rsid w:val="0030080A"/>
    <w:rsid w:val="00300E10"/>
    <w:rsid w:val="00302888"/>
    <w:rsid w:val="0030291F"/>
    <w:rsid w:val="00303001"/>
    <w:rsid w:val="003031ED"/>
    <w:rsid w:val="003035FB"/>
    <w:rsid w:val="00303874"/>
    <w:rsid w:val="00303888"/>
    <w:rsid w:val="00304E27"/>
    <w:rsid w:val="003066FF"/>
    <w:rsid w:val="00307DFC"/>
    <w:rsid w:val="00312DB5"/>
    <w:rsid w:val="00313653"/>
    <w:rsid w:val="00314133"/>
    <w:rsid w:val="00314C49"/>
    <w:rsid w:val="003153F6"/>
    <w:rsid w:val="003171E2"/>
    <w:rsid w:val="0031720E"/>
    <w:rsid w:val="00321695"/>
    <w:rsid w:val="00323EC1"/>
    <w:rsid w:val="00324D76"/>
    <w:rsid w:val="00326C38"/>
    <w:rsid w:val="00326F9A"/>
    <w:rsid w:val="00333857"/>
    <w:rsid w:val="00334295"/>
    <w:rsid w:val="00334EBB"/>
    <w:rsid w:val="00336871"/>
    <w:rsid w:val="00337D49"/>
    <w:rsid w:val="00340CD8"/>
    <w:rsid w:val="003416C6"/>
    <w:rsid w:val="00341D76"/>
    <w:rsid w:val="003422FD"/>
    <w:rsid w:val="00342C5E"/>
    <w:rsid w:val="00343FF9"/>
    <w:rsid w:val="00344DFF"/>
    <w:rsid w:val="003455DE"/>
    <w:rsid w:val="00345788"/>
    <w:rsid w:val="00346A57"/>
    <w:rsid w:val="00346E87"/>
    <w:rsid w:val="003472DC"/>
    <w:rsid w:val="00350558"/>
    <w:rsid w:val="00350883"/>
    <w:rsid w:val="003546D7"/>
    <w:rsid w:val="00356179"/>
    <w:rsid w:val="0036002B"/>
    <w:rsid w:val="003637D2"/>
    <w:rsid w:val="003646E6"/>
    <w:rsid w:val="00364E92"/>
    <w:rsid w:val="003673D2"/>
    <w:rsid w:val="00367FD3"/>
    <w:rsid w:val="00370703"/>
    <w:rsid w:val="00370B6C"/>
    <w:rsid w:val="003723AF"/>
    <w:rsid w:val="003733D7"/>
    <w:rsid w:val="00373FF4"/>
    <w:rsid w:val="00376184"/>
    <w:rsid w:val="0037738B"/>
    <w:rsid w:val="003779BF"/>
    <w:rsid w:val="003804E2"/>
    <w:rsid w:val="00380EC7"/>
    <w:rsid w:val="003814BE"/>
    <w:rsid w:val="00382996"/>
    <w:rsid w:val="00383230"/>
    <w:rsid w:val="00385BCC"/>
    <w:rsid w:val="00386B3A"/>
    <w:rsid w:val="00386D1E"/>
    <w:rsid w:val="00386FA6"/>
    <w:rsid w:val="00387218"/>
    <w:rsid w:val="00390416"/>
    <w:rsid w:val="00390781"/>
    <w:rsid w:val="003907CF"/>
    <w:rsid w:val="00390A46"/>
    <w:rsid w:val="00390D05"/>
    <w:rsid w:val="00390E99"/>
    <w:rsid w:val="00392138"/>
    <w:rsid w:val="003930E2"/>
    <w:rsid w:val="00393325"/>
    <w:rsid w:val="00397C16"/>
    <w:rsid w:val="00397E68"/>
    <w:rsid w:val="003A02CB"/>
    <w:rsid w:val="003A1B4C"/>
    <w:rsid w:val="003A207B"/>
    <w:rsid w:val="003A2D02"/>
    <w:rsid w:val="003A3734"/>
    <w:rsid w:val="003A4D5D"/>
    <w:rsid w:val="003A5281"/>
    <w:rsid w:val="003A6730"/>
    <w:rsid w:val="003A68B8"/>
    <w:rsid w:val="003A6E03"/>
    <w:rsid w:val="003A6F0F"/>
    <w:rsid w:val="003A7071"/>
    <w:rsid w:val="003A7ECF"/>
    <w:rsid w:val="003B0810"/>
    <w:rsid w:val="003B1270"/>
    <w:rsid w:val="003B1DD5"/>
    <w:rsid w:val="003B224D"/>
    <w:rsid w:val="003B2FA4"/>
    <w:rsid w:val="003B4011"/>
    <w:rsid w:val="003B4C0C"/>
    <w:rsid w:val="003B4D97"/>
    <w:rsid w:val="003B54FD"/>
    <w:rsid w:val="003B6CD5"/>
    <w:rsid w:val="003B7443"/>
    <w:rsid w:val="003B7D78"/>
    <w:rsid w:val="003C243C"/>
    <w:rsid w:val="003C31AD"/>
    <w:rsid w:val="003C5B52"/>
    <w:rsid w:val="003C68CA"/>
    <w:rsid w:val="003C6B88"/>
    <w:rsid w:val="003C7CB9"/>
    <w:rsid w:val="003D0700"/>
    <w:rsid w:val="003D22A8"/>
    <w:rsid w:val="003D3371"/>
    <w:rsid w:val="003D425D"/>
    <w:rsid w:val="003D6FD4"/>
    <w:rsid w:val="003D72C6"/>
    <w:rsid w:val="003E21E2"/>
    <w:rsid w:val="003E2684"/>
    <w:rsid w:val="003E2734"/>
    <w:rsid w:val="003E2892"/>
    <w:rsid w:val="003E2E54"/>
    <w:rsid w:val="003E53D2"/>
    <w:rsid w:val="003E6E70"/>
    <w:rsid w:val="003F0273"/>
    <w:rsid w:val="003F0996"/>
    <w:rsid w:val="003F10D0"/>
    <w:rsid w:val="003F2519"/>
    <w:rsid w:val="003F299D"/>
    <w:rsid w:val="003F3E2D"/>
    <w:rsid w:val="003F5F75"/>
    <w:rsid w:val="003F77EC"/>
    <w:rsid w:val="003F7FBE"/>
    <w:rsid w:val="00400648"/>
    <w:rsid w:val="0040177B"/>
    <w:rsid w:val="004035F5"/>
    <w:rsid w:val="00403C95"/>
    <w:rsid w:val="0040411E"/>
    <w:rsid w:val="00404FBE"/>
    <w:rsid w:val="00406295"/>
    <w:rsid w:val="00410349"/>
    <w:rsid w:val="0041045C"/>
    <w:rsid w:val="00410A31"/>
    <w:rsid w:val="00410DFF"/>
    <w:rsid w:val="00410E89"/>
    <w:rsid w:val="00414A07"/>
    <w:rsid w:val="00415377"/>
    <w:rsid w:val="00416CF6"/>
    <w:rsid w:val="00417419"/>
    <w:rsid w:val="00417C0B"/>
    <w:rsid w:val="0042003B"/>
    <w:rsid w:val="0042015F"/>
    <w:rsid w:val="00420382"/>
    <w:rsid w:val="00421D10"/>
    <w:rsid w:val="00423B07"/>
    <w:rsid w:val="00424688"/>
    <w:rsid w:val="00424A1E"/>
    <w:rsid w:val="00424DBB"/>
    <w:rsid w:val="00425A12"/>
    <w:rsid w:val="00425D16"/>
    <w:rsid w:val="004311C3"/>
    <w:rsid w:val="00431C1E"/>
    <w:rsid w:val="00432413"/>
    <w:rsid w:val="00432EFA"/>
    <w:rsid w:val="004332A5"/>
    <w:rsid w:val="00433B69"/>
    <w:rsid w:val="004403B6"/>
    <w:rsid w:val="00441755"/>
    <w:rsid w:val="0044218C"/>
    <w:rsid w:val="004428C3"/>
    <w:rsid w:val="00443448"/>
    <w:rsid w:val="00444584"/>
    <w:rsid w:val="00444ACD"/>
    <w:rsid w:val="00444E5E"/>
    <w:rsid w:val="00445693"/>
    <w:rsid w:val="00445941"/>
    <w:rsid w:val="00445EF3"/>
    <w:rsid w:val="00445FA6"/>
    <w:rsid w:val="0044674D"/>
    <w:rsid w:val="00447944"/>
    <w:rsid w:val="00450032"/>
    <w:rsid w:val="0045064C"/>
    <w:rsid w:val="00450CD9"/>
    <w:rsid w:val="00450E06"/>
    <w:rsid w:val="00452664"/>
    <w:rsid w:val="004566F7"/>
    <w:rsid w:val="0045686A"/>
    <w:rsid w:val="00456F26"/>
    <w:rsid w:val="004573C4"/>
    <w:rsid w:val="00457CE3"/>
    <w:rsid w:val="00460273"/>
    <w:rsid w:val="00460B0A"/>
    <w:rsid w:val="00460F2F"/>
    <w:rsid w:val="00462D25"/>
    <w:rsid w:val="00464A35"/>
    <w:rsid w:val="00465534"/>
    <w:rsid w:val="00466D20"/>
    <w:rsid w:val="0046706E"/>
    <w:rsid w:val="0046725C"/>
    <w:rsid w:val="00470133"/>
    <w:rsid w:val="00470267"/>
    <w:rsid w:val="00470532"/>
    <w:rsid w:val="004717B7"/>
    <w:rsid w:val="00471B62"/>
    <w:rsid w:val="0047374E"/>
    <w:rsid w:val="00475341"/>
    <w:rsid w:val="004769D7"/>
    <w:rsid w:val="00476A1B"/>
    <w:rsid w:val="004778AF"/>
    <w:rsid w:val="00477902"/>
    <w:rsid w:val="00482BAA"/>
    <w:rsid w:val="00482C69"/>
    <w:rsid w:val="00482E3B"/>
    <w:rsid w:val="0048541D"/>
    <w:rsid w:val="00485B98"/>
    <w:rsid w:val="00486593"/>
    <w:rsid w:val="00486A3C"/>
    <w:rsid w:val="00487566"/>
    <w:rsid w:val="004932C3"/>
    <w:rsid w:val="00494263"/>
    <w:rsid w:val="00494495"/>
    <w:rsid w:val="004949CC"/>
    <w:rsid w:val="00494B1B"/>
    <w:rsid w:val="00496070"/>
    <w:rsid w:val="00496DA3"/>
    <w:rsid w:val="00496DDA"/>
    <w:rsid w:val="00497429"/>
    <w:rsid w:val="004A11E0"/>
    <w:rsid w:val="004A23E6"/>
    <w:rsid w:val="004A26BE"/>
    <w:rsid w:val="004A2C83"/>
    <w:rsid w:val="004A49A0"/>
    <w:rsid w:val="004A6893"/>
    <w:rsid w:val="004A73D5"/>
    <w:rsid w:val="004A7B36"/>
    <w:rsid w:val="004B13EB"/>
    <w:rsid w:val="004B2856"/>
    <w:rsid w:val="004B3284"/>
    <w:rsid w:val="004B33FD"/>
    <w:rsid w:val="004B36D4"/>
    <w:rsid w:val="004B3775"/>
    <w:rsid w:val="004B6267"/>
    <w:rsid w:val="004B6A1E"/>
    <w:rsid w:val="004B7540"/>
    <w:rsid w:val="004B777C"/>
    <w:rsid w:val="004C2485"/>
    <w:rsid w:val="004C2B47"/>
    <w:rsid w:val="004C45E7"/>
    <w:rsid w:val="004C59DA"/>
    <w:rsid w:val="004C765D"/>
    <w:rsid w:val="004C7FAD"/>
    <w:rsid w:val="004D08FE"/>
    <w:rsid w:val="004D09E9"/>
    <w:rsid w:val="004D4A00"/>
    <w:rsid w:val="004D4F42"/>
    <w:rsid w:val="004D5359"/>
    <w:rsid w:val="004D53EB"/>
    <w:rsid w:val="004D61D1"/>
    <w:rsid w:val="004E1649"/>
    <w:rsid w:val="004E1BAE"/>
    <w:rsid w:val="004E3DD1"/>
    <w:rsid w:val="004E3EB0"/>
    <w:rsid w:val="004E7050"/>
    <w:rsid w:val="004F0C61"/>
    <w:rsid w:val="004F1228"/>
    <w:rsid w:val="004F201F"/>
    <w:rsid w:val="004F303D"/>
    <w:rsid w:val="004F3D95"/>
    <w:rsid w:val="004F4C19"/>
    <w:rsid w:val="004F4E3C"/>
    <w:rsid w:val="004F71BA"/>
    <w:rsid w:val="004F72B2"/>
    <w:rsid w:val="00500914"/>
    <w:rsid w:val="00500A2D"/>
    <w:rsid w:val="00501164"/>
    <w:rsid w:val="00501D24"/>
    <w:rsid w:val="00503708"/>
    <w:rsid w:val="0050506C"/>
    <w:rsid w:val="00505C45"/>
    <w:rsid w:val="00507C2F"/>
    <w:rsid w:val="00511B28"/>
    <w:rsid w:val="00515561"/>
    <w:rsid w:val="00520A43"/>
    <w:rsid w:val="0052110F"/>
    <w:rsid w:val="00521DA9"/>
    <w:rsid w:val="00522ED6"/>
    <w:rsid w:val="00523182"/>
    <w:rsid w:val="0052443F"/>
    <w:rsid w:val="005259F4"/>
    <w:rsid w:val="005274A4"/>
    <w:rsid w:val="005277DE"/>
    <w:rsid w:val="005317FC"/>
    <w:rsid w:val="00531A60"/>
    <w:rsid w:val="005329CA"/>
    <w:rsid w:val="00534E4A"/>
    <w:rsid w:val="0053599C"/>
    <w:rsid w:val="00535CB9"/>
    <w:rsid w:val="00536677"/>
    <w:rsid w:val="0053765F"/>
    <w:rsid w:val="00537730"/>
    <w:rsid w:val="0054192A"/>
    <w:rsid w:val="00543670"/>
    <w:rsid w:val="0054427A"/>
    <w:rsid w:val="0054536D"/>
    <w:rsid w:val="00546BED"/>
    <w:rsid w:val="00547E3E"/>
    <w:rsid w:val="00550DA4"/>
    <w:rsid w:val="005512C9"/>
    <w:rsid w:val="0055222B"/>
    <w:rsid w:val="0055235D"/>
    <w:rsid w:val="00556ABD"/>
    <w:rsid w:val="00556D7E"/>
    <w:rsid w:val="00556F63"/>
    <w:rsid w:val="005576BE"/>
    <w:rsid w:val="00557C4B"/>
    <w:rsid w:val="0056059B"/>
    <w:rsid w:val="00560CD5"/>
    <w:rsid w:val="005616CF"/>
    <w:rsid w:val="00561ECE"/>
    <w:rsid w:val="0056418F"/>
    <w:rsid w:val="005678CE"/>
    <w:rsid w:val="005703A8"/>
    <w:rsid w:val="00575E9F"/>
    <w:rsid w:val="00577EBD"/>
    <w:rsid w:val="005815DD"/>
    <w:rsid w:val="00583E7A"/>
    <w:rsid w:val="00584358"/>
    <w:rsid w:val="00585ADF"/>
    <w:rsid w:val="0058705E"/>
    <w:rsid w:val="00594710"/>
    <w:rsid w:val="0059576D"/>
    <w:rsid w:val="005A2B1E"/>
    <w:rsid w:val="005A4AE0"/>
    <w:rsid w:val="005A51D2"/>
    <w:rsid w:val="005A5331"/>
    <w:rsid w:val="005A7D40"/>
    <w:rsid w:val="005B2EC8"/>
    <w:rsid w:val="005B3817"/>
    <w:rsid w:val="005B407D"/>
    <w:rsid w:val="005B4B39"/>
    <w:rsid w:val="005B647A"/>
    <w:rsid w:val="005C05BF"/>
    <w:rsid w:val="005C1148"/>
    <w:rsid w:val="005C2180"/>
    <w:rsid w:val="005C3E00"/>
    <w:rsid w:val="005C4158"/>
    <w:rsid w:val="005C55C5"/>
    <w:rsid w:val="005D047F"/>
    <w:rsid w:val="005D04F5"/>
    <w:rsid w:val="005D074A"/>
    <w:rsid w:val="005D1BDD"/>
    <w:rsid w:val="005D2222"/>
    <w:rsid w:val="005D6516"/>
    <w:rsid w:val="005D66CD"/>
    <w:rsid w:val="005E1012"/>
    <w:rsid w:val="005E27B5"/>
    <w:rsid w:val="005E30EF"/>
    <w:rsid w:val="005E56D7"/>
    <w:rsid w:val="005E6081"/>
    <w:rsid w:val="005E6543"/>
    <w:rsid w:val="005E6AB6"/>
    <w:rsid w:val="005F2A12"/>
    <w:rsid w:val="005F3EE0"/>
    <w:rsid w:val="005F4FD8"/>
    <w:rsid w:val="005F58F0"/>
    <w:rsid w:val="006004C1"/>
    <w:rsid w:val="00600C86"/>
    <w:rsid w:val="00601F88"/>
    <w:rsid w:val="00602624"/>
    <w:rsid w:val="00602A2B"/>
    <w:rsid w:val="00610EDA"/>
    <w:rsid w:val="0061138B"/>
    <w:rsid w:val="006118AE"/>
    <w:rsid w:val="00615737"/>
    <w:rsid w:val="00617016"/>
    <w:rsid w:val="006171C7"/>
    <w:rsid w:val="006227EB"/>
    <w:rsid w:val="006239F7"/>
    <w:rsid w:val="006303CD"/>
    <w:rsid w:val="00630CCE"/>
    <w:rsid w:val="006335A0"/>
    <w:rsid w:val="00640CC6"/>
    <w:rsid w:val="00642299"/>
    <w:rsid w:val="00642DD6"/>
    <w:rsid w:val="00643DF5"/>
    <w:rsid w:val="00643ECB"/>
    <w:rsid w:val="0064553A"/>
    <w:rsid w:val="00646180"/>
    <w:rsid w:val="006462FB"/>
    <w:rsid w:val="00647F40"/>
    <w:rsid w:val="006502EC"/>
    <w:rsid w:val="006505D6"/>
    <w:rsid w:val="00652169"/>
    <w:rsid w:val="006532C7"/>
    <w:rsid w:val="006544C0"/>
    <w:rsid w:val="00654B30"/>
    <w:rsid w:val="00655331"/>
    <w:rsid w:val="006561D0"/>
    <w:rsid w:val="00656DC0"/>
    <w:rsid w:val="0066014D"/>
    <w:rsid w:val="00661E62"/>
    <w:rsid w:val="00662354"/>
    <w:rsid w:val="00662E5D"/>
    <w:rsid w:val="0066325B"/>
    <w:rsid w:val="006638DA"/>
    <w:rsid w:val="00663BA6"/>
    <w:rsid w:val="006665DF"/>
    <w:rsid w:val="00667DCD"/>
    <w:rsid w:val="00671AC4"/>
    <w:rsid w:val="00672062"/>
    <w:rsid w:val="00672565"/>
    <w:rsid w:val="0067307B"/>
    <w:rsid w:val="00673B55"/>
    <w:rsid w:val="00675297"/>
    <w:rsid w:val="006777B1"/>
    <w:rsid w:val="00677E4E"/>
    <w:rsid w:val="00680E2F"/>
    <w:rsid w:val="00682EAE"/>
    <w:rsid w:val="00682FDC"/>
    <w:rsid w:val="00683628"/>
    <w:rsid w:val="00683C11"/>
    <w:rsid w:val="00684063"/>
    <w:rsid w:val="00684C6A"/>
    <w:rsid w:val="0068510D"/>
    <w:rsid w:val="00686E22"/>
    <w:rsid w:val="00690126"/>
    <w:rsid w:val="00690F07"/>
    <w:rsid w:val="0069144B"/>
    <w:rsid w:val="006921FF"/>
    <w:rsid w:val="00692968"/>
    <w:rsid w:val="0069329E"/>
    <w:rsid w:val="00693AFF"/>
    <w:rsid w:val="00694BF8"/>
    <w:rsid w:val="006952EA"/>
    <w:rsid w:val="0069568F"/>
    <w:rsid w:val="00695A83"/>
    <w:rsid w:val="006966DD"/>
    <w:rsid w:val="00696BD3"/>
    <w:rsid w:val="006A0347"/>
    <w:rsid w:val="006A0786"/>
    <w:rsid w:val="006A2C57"/>
    <w:rsid w:val="006A3A8E"/>
    <w:rsid w:val="006A5309"/>
    <w:rsid w:val="006A680D"/>
    <w:rsid w:val="006A6A6C"/>
    <w:rsid w:val="006A7CB7"/>
    <w:rsid w:val="006B0368"/>
    <w:rsid w:val="006B2571"/>
    <w:rsid w:val="006B307D"/>
    <w:rsid w:val="006B3B5A"/>
    <w:rsid w:val="006B687F"/>
    <w:rsid w:val="006B740B"/>
    <w:rsid w:val="006B7990"/>
    <w:rsid w:val="006B7EA8"/>
    <w:rsid w:val="006C1608"/>
    <w:rsid w:val="006C2483"/>
    <w:rsid w:val="006D04A4"/>
    <w:rsid w:val="006D12EC"/>
    <w:rsid w:val="006D1A2D"/>
    <w:rsid w:val="006D23BD"/>
    <w:rsid w:val="006D5B91"/>
    <w:rsid w:val="006D63EE"/>
    <w:rsid w:val="006D7340"/>
    <w:rsid w:val="006E05DA"/>
    <w:rsid w:val="006E07BB"/>
    <w:rsid w:val="006E0C3F"/>
    <w:rsid w:val="006E23DC"/>
    <w:rsid w:val="006E27F8"/>
    <w:rsid w:val="006E2CAA"/>
    <w:rsid w:val="006E59F4"/>
    <w:rsid w:val="006E5E1B"/>
    <w:rsid w:val="006F0472"/>
    <w:rsid w:val="006F0B7D"/>
    <w:rsid w:val="006F14E4"/>
    <w:rsid w:val="006F237E"/>
    <w:rsid w:val="006F2DF4"/>
    <w:rsid w:val="006F4CD8"/>
    <w:rsid w:val="006F6D9F"/>
    <w:rsid w:val="006F7FB9"/>
    <w:rsid w:val="00700263"/>
    <w:rsid w:val="0070255E"/>
    <w:rsid w:val="0070449E"/>
    <w:rsid w:val="00704923"/>
    <w:rsid w:val="00704E5B"/>
    <w:rsid w:val="0070796A"/>
    <w:rsid w:val="00710858"/>
    <w:rsid w:val="00710898"/>
    <w:rsid w:val="00710C9F"/>
    <w:rsid w:val="0071310C"/>
    <w:rsid w:val="007131BE"/>
    <w:rsid w:val="00713725"/>
    <w:rsid w:val="00713A27"/>
    <w:rsid w:val="00715BAC"/>
    <w:rsid w:val="00717CA0"/>
    <w:rsid w:val="00717DEA"/>
    <w:rsid w:val="00720973"/>
    <w:rsid w:val="00721805"/>
    <w:rsid w:val="00721B6B"/>
    <w:rsid w:val="00722382"/>
    <w:rsid w:val="00724F5D"/>
    <w:rsid w:val="00725A1B"/>
    <w:rsid w:val="00725C0E"/>
    <w:rsid w:val="00726A45"/>
    <w:rsid w:val="00726BB9"/>
    <w:rsid w:val="007278B0"/>
    <w:rsid w:val="00727CE3"/>
    <w:rsid w:val="00730127"/>
    <w:rsid w:val="0073109C"/>
    <w:rsid w:val="0073268A"/>
    <w:rsid w:val="007327C9"/>
    <w:rsid w:val="00732C3C"/>
    <w:rsid w:val="0073580C"/>
    <w:rsid w:val="00737A18"/>
    <w:rsid w:val="00740220"/>
    <w:rsid w:val="0074403C"/>
    <w:rsid w:val="007454E4"/>
    <w:rsid w:val="00746CCD"/>
    <w:rsid w:val="00746F7C"/>
    <w:rsid w:val="0074713F"/>
    <w:rsid w:val="007477B0"/>
    <w:rsid w:val="00751DC9"/>
    <w:rsid w:val="00752EDB"/>
    <w:rsid w:val="00753860"/>
    <w:rsid w:val="00753DA3"/>
    <w:rsid w:val="007553D5"/>
    <w:rsid w:val="00755951"/>
    <w:rsid w:val="00756030"/>
    <w:rsid w:val="00756243"/>
    <w:rsid w:val="00760DC8"/>
    <w:rsid w:val="0076195C"/>
    <w:rsid w:val="00767165"/>
    <w:rsid w:val="00767952"/>
    <w:rsid w:val="00771DFA"/>
    <w:rsid w:val="00772A47"/>
    <w:rsid w:val="00773844"/>
    <w:rsid w:val="00775150"/>
    <w:rsid w:val="007760A5"/>
    <w:rsid w:val="00776AEC"/>
    <w:rsid w:val="0077753D"/>
    <w:rsid w:val="0078107E"/>
    <w:rsid w:val="00781367"/>
    <w:rsid w:val="00781B5D"/>
    <w:rsid w:val="00782183"/>
    <w:rsid w:val="00782238"/>
    <w:rsid w:val="007837BB"/>
    <w:rsid w:val="00784209"/>
    <w:rsid w:val="007852E2"/>
    <w:rsid w:val="0078576F"/>
    <w:rsid w:val="00785E58"/>
    <w:rsid w:val="007904F4"/>
    <w:rsid w:val="007913B5"/>
    <w:rsid w:val="007920EA"/>
    <w:rsid w:val="00792910"/>
    <w:rsid w:val="0079353E"/>
    <w:rsid w:val="00793703"/>
    <w:rsid w:val="00793B29"/>
    <w:rsid w:val="00796F53"/>
    <w:rsid w:val="007A00D0"/>
    <w:rsid w:val="007A223F"/>
    <w:rsid w:val="007A2826"/>
    <w:rsid w:val="007A29B0"/>
    <w:rsid w:val="007A2A33"/>
    <w:rsid w:val="007A2ABA"/>
    <w:rsid w:val="007A2CCA"/>
    <w:rsid w:val="007A7241"/>
    <w:rsid w:val="007A73E9"/>
    <w:rsid w:val="007A7729"/>
    <w:rsid w:val="007B004F"/>
    <w:rsid w:val="007B1F3C"/>
    <w:rsid w:val="007B2D5C"/>
    <w:rsid w:val="007B335F"/>
    <w:rsid w:val="007B3608"/>
    <w:rsid w:val="007B6077"/>
    <w:rsid w:val="007B6138"/>
    <w:rsid w:val="007B7FD1"/>
    <w:rsid w:val="007C2325"/>
    <w:rsid w:val="007C2825"/>
    <w:rsid w:val="007C46D0"/>
    <w:rsid w:val="007C6A65"/>
    <w:rsid w:val="007C7BFE"/>
    <w:rsid w:val="007D0321"/>
    <w:rsid w:val="007D07F7"/>
    <w:rsid w:val="007D089D"/>
    <w:rsid w:val="007D2A8D"/>
    <w:rsid w:val="007D4D95"/>
    <w:rsid w:val="007D54A9"/>
    <w:rsid w:val="007D6FBF"/>
    <w:rsid w:val="007E227C"/>
    <w:rsid w:val="007E38A1"/>
    <w:rsid w:val="007E4ECB"/>
    <w:rsid w:val="007E5C37"/>
    <w:rsid w:val="007E753A"/>
    <w:rsid w:val="007F00FA"/>
    <w:rsid w:val="007F1462"/>
    <w:rsid w:val="007F1B25"/>
    <w:rsid w:val="007F3901"/>
    <w:rsid w:val="007F4836"/>
    <w:rsid w:val="007F4BFC"/>
    <w:rsid w:val="007F63BF"/>
    <w:rsid w:val="007F7137"/>
    <w:rsid w:val="00802B5C"/>
    <w:rsid w:val="00802C7C"/>
    <w:rsid w:val="00805E92"/>
    <w:rsid w:val="00806D0B"/>
    <w:rsid w:val="0080784C"/>
    <w:rsid w:val="00810A05"/>
    <w:rsid w:val="00810B63"/>
    <w:rsid w:val="00811709"/>
    <w:rsid w:val="00813D51"/>
    <w:rsid w:val="00813DEB"/>
    <w:rsid w:val="00815571"/>
    <w:rsid w:val="00816C76"/>
    <w:rsid w:val="008172E1"/>
    <w:rsid w:val="00820EDA"/>
    <w:rsid w:val="008211AE"/>
    <w:rsid w:val="00821F53"/>
    <w:rsid w:val="008225F4"/>
    <w:rsid w:val="008240D9"/>
    <w:rsid w:val="008249FB"/>
    <w:rsid w:val="00824AFA"/>
    <w:rsid w:val="00825D9A"/>
    <w:rsid w:val="008278C7"/>
    <w:rsid w:val="008305FC"/>
    <w:rsid w:val="0083091E"/>
    <w:rsid w:val="00830957"/>
    <w:rsid w:val="00832121"/>
    <w:rsid w:val="00836C3A"/>
    <w:rsid w:val="00840211"/>
    <w:rsid w:val="00841105"/>
    <w:rsid w:val="00841963"/>
    <w:rsid w:val="00842099"/>
    <w:rsid w:val="00842E39"/>
    <w:rsid w:val="008438BE"/>
    <w:rsid w:val="008439E6"/>
    <w:rsid w:val="0084426B"/>
    <w:rsid w:val="00844B44"/>
    <w:rsid w:val="00846C44"/>
    <w:rsid w:val="0085160F"/>
    <w:rsid w:val="00851CB3"/>
    <w:rsid w:val="008520E6"/>
    <w:rsid w:val="00853401"/>
    <w:rsid w:val="00853E07"/>
    <w:rsid w:val="00854C73"/>
    <w:rsid w:val="00854CBC"/>
    <w:rsid w:val="008560B2"/>
    <w:rsid w:val="0085655A"/>
    <w:rsid w:val="00857D1D"/>
    <w:rsid w:val="00860524"/>
    <w:rsid w:val="0086243A"/>
    <w:rsid w:val="0086467A"/>
    <w:rsid w:val="0086614E"/>
    <w:rsid w:val="00866605"/>
    <w:rsid w:val="00867344"/>
    <w:rsid w:val="00870368"/>
    <w:rsid w:val="00870444"/>
    <w:rsid w:val="0087047A"/>
    <w:rsid w:val="00870D02"/>
    <w:rsid w:val="00872180"/>
    <w:rsid w:val="00872DF3"/>
    <w:rsid w:val="00875ED4"/>
    <w:rsid w:val="0087690E"/>
    <w:rsid w:val="00883D8B"/>
    <w:rsid w:val="00885106"/>
    <w:rsid w:val="008853D7"/>
    <w:rsid w:val="00885D59"/>
    <w:rsid w:val="008879B4"/>
    <w:rsid w:val="00887B83"/>
    <w:rsid w:val="00887EA7"/>
    <w:rsid w:val="00890BE0"/>
    <w:rsid w:val="00891920"/>
    <w:rsid w:val="00892757"/>
    <w:rsid w:val="00892766"/>
    <w:rsid w:val="00892B2A"/>
    <w:rsid w:val="00893437"/>
    <w:rsid w:val="0089356C"/>
    <w:rsid w:val="00895136"/>
    <w:rsid w:val="00896613"/>
    <w:rsid w:val="0089703A"/>
    <w:rsid w:val="00897F75"/>
    <w:rsid w:val="008A136F"/>
    <w:rsid w:val="008A1770"/>
    <w:rsid w:val="008A3954"/>
    <w:rsid w:val="008A3A68"/>
    <w:rsid w:val="008A3E99"/>
    <w:rsid w:val="008A4200"/>
    <w:rsid w:val="008A48CE"/>
    <w:rsid w:val="008A4C08"/>
    <w:rsid w:val="008A70E8"/>
    <w:rsid w:val="008A7394"/>
    <w:rsid w:val="008B0659"/>
    <w:rsid w:val="008B075F"/>
    <w:rsid w:val="008B0E44"/>
    <w:rsid w:val="008B17E9"/>
    <w:rsid w:val="008B1863"/>
    <w:rsid w:val="008B1A2E"/>
    <w:rsid w:val="008B373F"/>
    <w:rsid w:val="008B39EA"/>
    <w:rsid w:val="008B40CC"/>
    <w:rsid w:val="008B545A"/>
    <w:rsid w:val="008B5F9C"/>
    <w:rsid w:val="008C30BE"/>
    <w:rsid w:val="008C327D"/>
    <w:rsid w:val="008C3BCA"/>
    <w:rsid w:val="008C41F9"/>
    <w:rsid w:val="008C4773"/>
    <w:rsid w:val="008C533F"/>
    <w:rsid w:val="008C551D"/>
    <w:rsid w:val="008C59E8"/>
    <w:rsid w:val="008D0204"/>
    <w:rsid w:val="008D02BD"/>
    <w:rsid w:val="008D2D34"/>
    <w:rsid w:val="008D3B42"/>
    <w:rsid w:val="008D4156"/>
    <w:rsid w:val="008D5993"/>
    <w:rsid w:val="008D59AA"/>
    <w:rsid w:val="008D69F9"/>
    <w:rsid w:val="008D7BBF"/>
    <w:rsid w:val="008E0241"/>
    <w:rsid w:val="008E0625"/>
    <w:rsid w:val="008E23F2"/>
    <w:rsid w:val="008E2CBE"/>
    <w:rsid w:val="008E4040"/>
    <w:rsid w:val="008E419F"/>
    <w:rsid w:val="008E4A36"/>
    <w:rsid w:val="008E546D"/>
    <w:rsid w:val="008E5A60"/>
    <w:rsid w:val="008E60FC"/>
    <w:rsid w:val="008E64A4"/>
    <w:rsid w:val="008E65F1"/>
    <w:rsid w:val="008E6F06"/>
    <w:rsid w:val="008F0B10"/>
    <w:rsid w:val="008F1A15"/>
    <w:rsid w:val="008F249A"/>
    <w:rsid w:val="008F24F6"/>
    <w:rsid w:val="008F3CE0"/>
    <w:rsid w:val="008F409D"/>
    <w:rsid w:val="008F40D1"/>
    <w:rsid w:val="008F62A7"/>
    <w:rsid w:val="008F7B4A"/>
    <w:rsid w:val="00900707"/>
    <w:rsid w:val="00901D17"/>
    <w:rsid w:val="00902610"/>
    <w:rsid w:val="0090329F"/>
    <w:rsid w:val="00904640"/>
    <w:rsid w:val="00904D7A"/>
    <w:rsid w:val="00904F24"/>
    <w:rsid w:val="00905B53"/>
    <w:rsid w:val="00906D78"/>
    <w:rsid w:val="009073D7"/>
    <w:rsid w:val="00910119"/>
    <w:rsid w:val="009103DF"/>
    <w:rsid w:val="009106F1"/>
    <w:rsid w:val="00910A49"/>
    <w:rsid w:val="009141A4"/>
    <w:rsid w:val="00914829"/>
    <w:rsid w:val="0091506F"/>
    <w:rsid w:val="00915C97"/>
    <w:rsid w:val="00916AF5"/>
    <w:rsid w:val="00920173"/>
    <w:rsid w:val="00921023"/>
    <w:rsid w:val="00921E35"/>
    <w:rsid w:val="00921E5E"/>
    <w:rsid w:val="0092270A"/>
    <w:rsid w:val="009230FD"/>
    <w:rsid w:val="00925A24"/>
    <w:rsid w:val="00925FDE"/>
    <w:rsid w:val="00926012"/>
    <w:rsid w:val="009266B1"/>
    <w:rsid w:val="00930677"/>
    <w:rsid w:val="009306BE"/>
    <w:rsid w:val="00930958"/>
    <w:rsid w:val="009312D9"/>
    <w:rsid w:val="009318EC"/>
    <w:rsid w:val="00932047"/>
    <w:rsid w:val="009329C1"/>
    <w:rsid w:val="00934FA5"/>
    <w:rsid w:val="00935B32"/>
    <w:rsid w:val="00935F26"/>
    <w:rsid w:val="009366BA"/>
    <w:rsid w:val="009368DD"/>
    <w:rsid w:val="00936922"/>
    <w:rsid w:val="00940602"/>
    <w:rsid w:val="00940768"/>
    <w:rsid w:val="00942DB7"/>
    <w:rsid w:val="00943C55"/>
    <w:rsid w:val="00943DF1"/>
    <w:rsid w:val="00945E4C"/>
    <w:rsid w:val="00945F15"/>
    <w:rsid w:val="00946C4E"/>
    <w:rsid w:val="009473C1"/>
    <w:rsid w:val="009474AD"/>
    <w:rsid w:val="009504D0"/>
    <w:rsid w:val="0095093A"/>
    <w:rsid w:val="00950B4D"/>
    <w:rsid w:val="00951CFF"/>
    <w:rsid w:val="009520FE"/>
    <w:rsid w:val="00952138"/>
    <w:rsid w:val="009528EB"/>
    <w:rsid w:val="00952EE8"/>
    <w:rsid w:val="00953F08"/>
    <w:rsid w:val="0095440F"/>
    <w:rsid w:val="00955590"/>
    <w:rsid w:val="00956899"/>
    <w:rsid w:val="00956A66"/>
    <w:rsid w:val="00960BF1"/>
    <w:rsid w:val="00961FAD"/>
    <w:rsid w:val="009620CB"/>
    <w:rsid w:val="009628B3"/>
    <w:rsid w:val="00962975"/>
    <w:rsid w:val="00966034"/>
    <w:rsid w:val="0096763F"/>
    <w:rsid w:val="00967C39"/>
    <w:rsid w:val="00972045"/>
    <w:rsid w:val="00972B64"/>
    <w:rsid w:val="00972F11"/>
    <w:rsid w:val="00976A34"/>
    <w:rsid w:val="00977EE2"/>
    <w:rsid w:val="009809D9"/>
    <w:rsid w:val="00980D33"/>
    <w:rsid w:val="009830A7"/>
    <w:rsid w:val="00984C3C"/>
    <w:rsid w:val="009851E7"/>
    <w:rsid w:val="009854A7"/>
    <w:rsid w:val="009854BF"/>
    <w:rsid w:val="00986562"/>
    <w:rsid w:val="009874DB"/>
    <w:rsid w:val="00992997"/>
    <w:rsid w:val="00993B3D"/>
    <w:rsid w:val="00994414"/>
    <w:rsid w:val="00994E90"/>
    <w:rsid w:val="00996187"/>
    <w:rsid w:val="00996B61"/>
    <w:rsid w:val="00996FBA"/>
    <w:rsid w:val="009A226D"/>
    <w:rsid w:val="009A24C2"/>
    <w:rsid w:val="009A2C39"/>
    <w:rsid w:val="009A2F6E"/>
    <w:rsid w:val="009A4782"/>
    <w:rsid w:val="009A52EF"/>
    <w:rsid w:val="009A56C6"/>
    <w:rsid w:val="009A5AA1"/>
    <w:rsid w:val="009A60B5"/>
    <w:rsid w:val="009A66A5"/>
    <w:rsid w:val="009B0139"/>
    <w:rsid w:val="009B0B85"/>
    <w:rsid w:val="009B1B9A"/>
    <w:rsid w:val="009B1C07"/>
    <w:rsid w:val="009B2DAD"/>
    <w:rsid w:val="009B300E"/>
    <w:rsid w:val="009B3326"/>
    <w:rsid w:val="009B3AFA"/>
    <w:rsid w:val="009B5549"/>
    <w:rsid w:val="009B5A6C"/>
    <w:rsid w:val="009B6A22"/>
    <w:rsid w:val="009B759F"/>
    <w:rsid w:val="009C2DCE"/>
    <w:rsid w:val="009C4573"/>
    <w:rsid w:val="009C6CB9"/>
    <w:rsid w:val="009C70DE"/>
    <w:rsid w:val="009D137B"/>
    <w:rsid w:val="009D1395"/>
    <w:rsid w:val="009D17E1"/>
    <w:rsid w:val="009D1B98"/>
    <w:rsid w:val="009D4448"/>
    <w:rsid w:val="009D4CFF"/>
    <w:rsid w:val="009D4E59"/>
    <w:rsid w:val="009D7B09"/>
    <w:rsid w:val="009E1F78"/>
    <w:rsid w:val="009E2699"/>
    <w:rsid w:val="009E4D13"/>
    <w:rsid w:val="009E4E16"/>
    <w:rsid w:val="009E50B0"/>
    <w:rsid w:val="009F0834"/>
    <w:rsid w:val="009F13BB"/>
    <w:rsid w:val="009F2420"/>
    <w:rsid w:val="009F2CFB"/>
    <w:rsid w:val="009F30F5"/>
    <w:rsid w:val="009F43AD"/>
    <w:rsid w:val="009F5B36"/>
    <w:rsid w:val="009F7EDA"/>
    <w:rsid w:val="00A00762"/>
    <w:rsid w:val="00A019E3"/>
    <w:rsid w:val="00A026C2"/>
    <w:rsid w:val="00A02F45"/>
    <w:rsid w:val="00A045A6"/>
    <w:rsid w:val="00A0595A"/>
    <w:rsid w:val="00A0685D"/>
    <w:rsid w:val="00A10118"/>
    <w:rsid w:val="00A10175"/>
    <w:rsid w:val="00A14983"/>
    <w:rsid w:val="00A20EF5"/>
    <w:rsid w:val="00A24D1D"/>
    <w:rsid w:val="00A26BD5"/>
    <w:rsid w:val="00A27173"/>
    <w:rsid w:val="00A27B14"/>
    <w:rsid w:val="00A3065D"/>
    <w:rsid w:val="00A311DE"/>
    <w:rsid w:val="00A33C5D"/>
    <w:rsid w:val="00A3426F"/>
    <w:rsid w:val="00A349A3"/>
    <w:rsid w:val="00A349AF"/>
    <w:rsid w:val="00A35B8B"/>
    <w:rsid w:val="00A37E60"/>
    <w:rsid w:val="00A37FC2"/>
    <w:rsid w:val="00A4021B"/>
    <w:rsid w:val="00A409D6"/>
    <w:rsid w:val="00A428A3"/>
    <w:rsid w:val="00A42AF3"/>
    <w:rsid w:val="00A42B5A"/>
    <w:rsid w:val="00A43DB6"/>
    <w:rsid w:val="00A45358"/>
    <w:rsid w:val="00A45668"/>
    <w:rsid w:val="00A47F65"/>
    <w:rsid w:val="00A507F4"/>
    <w:rsid w:val="00A51318"/>
    <w:rsid w:val="00A5189F"/>
    <w:rsid w:val="00A5450A"/>
    <w:rsid w:val="00A54FC2"/>
    <w:rsid w:val="00A56029"/>
    <w:rsid w:val="00A56C02"/>
    <w:rsid w:val="00A60E6A"/>
    <w:rsid w:val="00A67BB7"/>
    <w:rsid w:val="00A67D4C"/>
    <w:rsid w:val="00A67FBC"/>
    <w:rsid w:val="00A67FD9"/>
    <w:rsid w:val="00A72A27"/>
    <w:rsid w:val="00A7317A"/>
    <w:rsid w:val="00A748A6"/>
    <w:rsid w:val="00A74BFC"/>
    <w:rsid w:val="00A75A30"/>
    <w:rsid w:val="00A7608D"/>
    <w:rsid w:val="00A764CB"/>
    <w:rsid w:val="00A77B77"/>
    <w:rsid w:val="00A77FB4"/>
    <w:rsid w:val="00A80C0B"/>
    <w:rsid w:val="00A812F1"/>
    <w:rsid w:val="00A81A89"/>
    <w:rsid w:val="00A8263D"/>
    <w:rsid w:val="00A827C8"/>
    <w:rsid w:val="00A82A59"/>
    <w:rsid w:val="00A82AC3"/>
    <w:rsid w:val="00A82BF2"/>
    <w:rsid w:val="00A82C48"/>
    <w:rsid w:val="00A82D22"/>
    <w:rsid w:val="00A83B54"/>
    <w:rsid w:val="00A86019"/>
    <w:rsid w:val="00A87229"/>
    <w:rsid w:val="00A872E4"/>
    <w:rsid w:val="00A875BA"/>
    <w:rsid w:val="00A87E30"/>
    <w:rsid w:val="00A9048E"/>
    <w:rsid w:val="00A906A3"/>
    <w:rsid w:val="00A90EE9"/>
    <w:rsid w:val="00A918FE"/>
    <w:rsid w:val="00A941CF"/>
    <w:rsid w:val="00A97F68"/>
    <w:rsid w:val="00AA382B"/>
    <w:rsid w:val="00AA3DA3"/>
    <w:rsid w:val="00AA51DE"/>
    <w:rsid w:val="00AA54D5"/>
    <w:rsid w:val="00AA5957"/>
    <w:rsid w:val="00AB0D11"/>
    <w:rsid w:val="00AB155F"/>
    <w:rsid w:val="00AB1A9B"/>
    <w:rsid w:val="00AB3B04"/>
    <w:rsid w:val="00AB489B"/>
    <w:rsid w:val="00AC12A2"/>
    <w:rsid w:val="00AC2A72"/>
    <w:rsid w:val="00AC3FEB"/>
    <w:rsid w:val="00AC5ECD"/>
    <w:rsid w:val="00AC610C"/>
    <w:rsid w:val="00AC79DB"/>
    <w:rsid w:val="00AC7E3B"/>
    <w:rsid w:val="00AD0E0F"/>
    <w:rsid w:val="00AD1819"/>
    <w:rsid w:val="00AD33A9"/>
    <w:rsid w:val="00AD3A47"/>
    <w:rsid w:val="00AD3D51"/>
    <w:rsid w:val="00AD51A0"/>
    <w:rsid w:val="00AD558F"/>
    <w:rsid w:val="00AD5BFA"/>
    <w:rsid w:val="00AD6313"/>
    <w:rsid w:val="00AD6B64"/>
    <w:rsid w:val="00AD75E7"/>
    <w:rsid w:val="00AD7D25"/>
    <w:rsid w:val="00AE0C45"/>
    <w:rsid w:val="00AE2D96"/>
    <w:rsid w:val="00AE439E"/>
    <w:rsid w:val="00AE453F"/>
    <w:rsid w:val="00AE5B53"/>
    <w:rsid w:val="00AE634A"/>
    <w:rsid w:val="00AE6716"/>
    <w:rsid w:val="00AE7057"/>
    <w:rsid w:val="00AF2669"/>
    <w:rsid w:val="00AF28AC"/>
    <w:rsid w:val="00AF3F9C"/>
    <w:rsid w:val="00AF47D4"/>
    <w:rsid w:val="00AF480C"/>
    <w:rsid w:val="00AF760D"/>
    <w:rsid w:val="00B00801"/>
    <w:rsid w:val="00B011DE"/>
    <w:rsid w:val="00B01654"/>
    <w:rsid w:val="00B02F7D"/>
    <w:rsid w:val="00B031CC"/>
    <w:rsid w:val="00B03652"/>
    <w:rsid w:val="00B06E7A"/>
    <w:rsid w:val="00B0777F"/>
    <w:rsid w:val="00B10490"/>
    <w:rsid w:val="00B1101D"/>
    <w:rsid w:val="00B11C22"/>
    <w:rsid w:val="00B12419"/>
    <w:rsid w:val="00B13BAD"/>
    <w:rsid w:val="00B13F64"/>
    <w:rsid w:val="00B161CD"/>
    <w:rsid w:val="00B1760B"/>
    <w:rsid w:val="00B17DFC"/>
    <w:rsid w:val="00B20592"/>
    <w:rsid w:val="00B23754"/>
    <w:rsid w:val="00B23BF7"/>
    <w:rsid w:val="00B24F76"/>
    <w:rsid w:val="00B256A7"/>
    <w:rsid w:val="00B25ED8"/>
    <w:rsid w:val="00B25F79"/>
    <w:rsid w:val="00B2643E"/>
    <w:rsid w:val="00B267A6"/>
    <w:rsid w:val="00B2758E"/>
    <w:rsid w:val="00B310C1"/>
    <w:rsid w:val="00B31914"/>
    <w:rsid w:val="00B31F99"/>
    <w:rsid w:val="00B34636"/>
    <w:rsid w:val="00B34B45"/>
    <w:rsid w:val="00B36916"/>
    <w:rsid w:val="00B36F2B"/>
    <w:rsid w:val="00B37A31"/>
    <w:rsid w:val="00B41D33"/>
    <w:rsid w:val="00B425F1"/>
    <w:rsid w:val="00B4413C"/>
    <w:rsid w:val="00B44A52"/>
    <w:rsid w:val="00B456E9"/>
    <w:rsid w:val="00B4656C"/>
    <w:rsid w:val="00B46B6D"/>
    <w:rsid w:val="00B500EC"/>
    <w:rsid w:val="00B51A00"/>
    <w:rsid w:val="00B522EA"/>
    <w:rsid w:val="00B52BFC"/>
    <w:rsid w:val="00B53C5D"/>
    <w:rsid w:val="00B57468"/>
    <w:rsid w:val="00B6213E"/>
    <w:rsid w:val="00B63B47"/>
    <w:rsid w:val="00B64F1D"/>
    <w:rsid w:val="00B7044E"/>
    <w:rsid w:val="00B70940"/>
    <w:rsid w:val="00B71BB9"/>
    <w:rsid w:val="00B72429"/>
    <w:rsid w:val="00B72E5B"/>
    <w:rsid w:val="00B758B8"/>
    <w:rsid w:val="00B7638C"/>
    <w:rsid w:val="00B76522"/>
    <w:rsid w:val="00B80516"/>
    <w:rsid w:val="00B808D6"/>
    <w:rsid w:val="00B8588C"/>
    <w:rsid w:val="00B86938"/>
    <w:rsid w:val="00B875C8"/>
    <w:rsid w:val="00B87867"/>
    <w:rsid w:val="00B87BC9"/>
    <w:rsid w:val="00B90945"/>
    <w:rsid w:val="00B91E9F"/>
    <w:rsid w:val="00B92F3E"/>
    <w:rsid w:val="00B94B7C"/>
    <w:rsid w:val="00BA15C2"/>
    <w:rsid w:val="00BA2B11"/>
    <w:rsid w:val="00BA3568"/>
    <w:rsid w:val="00BA385E"/>
    <w:rsid w:val="00BA5F56"/>
    <w:rsid w:val="00BA5F61"/>
    <w:rsid w:val="00BA62F9"/>
    <w:rsid w:val="00BA640D"/>
    <w:rsid w:val="00BA72E3"/>
    <w:rsid w:val="00BA7352"/>
    <w:rsid w:val="00BA7C4B"/>
    <w:rsid w:val="00BB03CC"/>
    <w:rsid w:val="00BB101A"/>
    <w:rsid w:val="00BB3A88"/>
    <w:rsid w:val="00BB42AF"/>
    <w:rsid w:val="00BB4BA2"/>
    <w:rsid w:val="00BB6AAE"/>
    <w:rsid w:val="00BB71C3"/>
    <w:rsid w:val="00BB7473"/>
    <w:rsid w:val="00BB7E87"/>
    <w:rsid w:val="00BC27E7"/>
    <w:rsid w:val="00BC2BF0"/>
    <w:rsid w:val="00BC44DE"/>
    <w:rsid w:val="00BC470B"/>
    <w:rsid w:val="00BC525C"/>
    <w:rsid w:val="00BC7A15"/>
    <w:rsid w:val="00BD0044"/>
    <w:rsid w:val="00BD13EC"/>
    <w:rsid w:val="00BD3E00"/>
    <w:rsid w:val="00BD414E"/>
    <w:rsid w:val="00BD4C07"/>
    <w:rsid w:val="00BD53FE"/>
    <w:rsid w:val="00BD7D2E"/>
    <w:rsid w:val="00BE0E0C"/>
    <w:rsid w:val="00BE698A"/>
    <w:rsid w:val="00BE723E"/>
    <w:rsid w:val="00BF0EF4"/>
    <w:rsid w:val="00BF1290"/>
    <w:rsid w:val="00BF212A"/>
    <w:rsid w:val="00BF29A1"/>
    <w:rsid w:val="00BF2DB5"/>
    <w:rsid w:val="00BF3246"/>
    <w:rsid w:val="00BF39DA"/>
    <w:rsid w:val="00BF4566"/>
    <w:rsid w:val="00BF620A"/>
    <w:rsid w:val="00BF773D"/>
    <w:rsid w:val="00BF7F70"/>
    <w:rsid w:val="00C00FD9"/>
    <w:rsid w:val="00C01886"/>
    <w:rsid w:val="00C01C75"/>
    <w:rsid w:val="00C02935"/>
    <w:rsid w:val="00C04366"/>
    <w:rsid w:val="00C051C4"/>
    <w:rsid w:val="00C060BE"/>
    <w:rsid w:val="00C102DE"/>
    <w:rsid w:val="00C1139C"/>
    <w:rsid w:val="00C113D4"/>
    <w:rsid w:val="00C11932"/>
    <w:rsid w:val="00C14478"/>
    <w:rsid w:val="00C144E5"/>
    <w:rsid w:val="00C145ED"/>
    <w:rsid w:val="00C14943"/>
    <w:rsid w:val="00C16E9C"/>
    <w:rsid w:val="00C20E84"/>
    <w:rsid w:val="00C2109D"/>
    <w:rsid w:val="00C21531"/>
    <w:rsid w:val="00C21753"/>
    <w:rsid w:val="00C222BF"/>
    <w:rsid w:val="00C2419E"/>
    <w:rsid w:val="00C2449E"/>
    <w:rsid w:val="00C26660"/>
    <w:rsid w:val="00C277C2"/>
    <w:rsid w:val="00C27863"/>
    <w:rsid w:val="00C30A65"/>
    <w:rsid w:val="00C30BCA"/>
    <w:rsid w:val="00C30E1C"/>
    <w:rsid w:val="00C310CF"/>
    <w:rsid w:val="00C31E77"/>
    <w:rsid w:val="00C33F11"/>
    <w:rsid w:val="00C35C0D"/>
    <w:rsid w:val="00C35F11"/>
    <w:rsid w:val="00C36E3F"/>
    <w:rsid w:val="00C371DC"/>
    <w:rsid w:val="00C372DA"/>
    <w:rsid w:val="00C40FE4"/>
    <w:rsid w:val="00C41EA4"/>
    <w:rsid w:val="00C445C8"/>
    <w:rsid w:val="00C45FF7"/>
    <w:rsid w:val="00C46392"/>
    <w:rsid w:val="00C46629"/>
    <w:rsid w:val="00C46EBE"/>
    <w:rsid w:val="00C47036"/>
    <w:rsid w:val="00C503E8"/>
    <w:rsid w:val="00C527B3"/>
    <w:rsid w:val="00C563BA"/>
    <w:rsid w:val="00C578BC"/>
    <w:rsid w:val="00C60651"/>
    <w:rsid w:val="00C608B4"/>
    <w:rsid w:val="00C61C91"/>
    <w:rsid w:val="00C626CA"/>
    <w:rsid w:val="00C62B55"/>
    <w:rsid w:val="00C63FAE"/>
    <w:rsid w:val="00C64896"/>
    <w:rsid w:val="00C64C02"/>
    <w:rsid w:val="00C65C6E"/>
    <w:rsid w:val="00C65E59"/>
    <w:rsid w:val="00C67355"/>
    <w:rsid w:val="00C677B9"/>
    <w:rsid w:val="00C6797E"/>
    <w:rsid w:val="00C67E39"/>
    <w:rsid w:val="00C709DE"/>
    <w:rsid w:val="00C70D3A"/>
    <w:rsid w:val="00C74F09"/>
    <w:rsid w:val="00C75628"/>
    <w:rsid w:val="00C75A8D"/>
    <w:rsid w:val="00C76A92"/>
    <w:rsid w:val="00C76B85"/>
    <w:rsid w:val="00C7776F"/>
    <w:rsid w:val="00C81A15"/>
    <w:rsid w:val="00C81BF4"/>
    <w:rsid w:val="00C82790"/>
    <w:rsid w:val="00C843E9"/>
    <w:rsid w:val="00C85028"/>
    <w:rsid w:val="00C9047F"/>
    <w:rsid w:val="00C90D33"/>
    <w:rsid w:val="00C91174"/>
    <w:rsid w:val="00C91AC4"/>
    <w:rsid w:val="00C924E4"/>
    <w:rsid w:val="00C9336A"/>
    <w:rsid w:val="00C95548"/>
    <w:rsid w:val="00CA0387"/>
    <w:rsid w:val="00CA09B8"/>
    <w:rsid w:val="00CA1483"/>
    <w:rsid w:val="00CA2622"/>
    <w:rsid w:val="00CA2782"/>
    <w:rsid w:val="00CA2CE5"/>
    <w:rsid w:val="00CA3DAA"/>
    <w:rsid w:val="00CA627A"/>
    <w:rsid w:val="00CA7275"/>
    <w:rsid w:val="00CA7903"/>
    <w:rsid w:val="00CB0219"/>
    <w:rsid w:val="00CB06E6"/>
    <w:rsid w:val="00CB07AC"/>
    <w:rsid w:val="00CB0E37"/>
    <w:rsid w:val="00CB11B5"/>
    <w:rsid w:val="00CB2501"/>
    <w:rsid w:val="00CB5C05"/>
    <w:rsid w:val="00CB7C06"/>
    <w:rsid w:val="00CC0269"/>
    <w:rsid w:val="00CC1335"/>
    <w:rsid w:val="00CC20AE"/>
    <w:rsid w:val="00CC50DF"/>
    <w:rsid w:val="00CC72CB"/>
    <w:rsid w:val="00CC76FE"/>
    <w:rsid w:val="00CD06D4"/>
    <w:rsid w:val="00CD20A5"/>
    <w:rsid w:val="00CD689D"/>
    <w:rsid w:val="00CD6970"/>
    <w:rsid w:val="00CD6B07"/>
    <w:rsid w:val="00CD6DAB"/>
    <w:rsid w:val="00CD72EA"/>
    <w:rsid w:val="00CD7976"/>
    <w:rsid w:val="00CD7ABB"/>
    <w:rsid w:val="00CD7C2C"/>
    <w:rsid w:val="00CE083E"/>
    <w:rsid w:val="00CE168C"/>
    <w:rsid w:val="00CE1F9C"/>
    <w:rsid w:val="00CE66AE"/>
    <w:rsid w:val="00CE7219"/>
    <w:rsid w:val="00CE7B62"/>
    <w:rsid w:val="00CF0193"/>
    <w:rsid w:val="00CF0394"/>
    <w:rsid w:val="00CF1E78"/>
    <w:rsid w:val="00CF22A0"/>
    <w:rsid w:val="00CF2A2B"/>
    <w:rsid w:val="00CF32C0"/>
    <w:rsid w:val="00CF3332"/>
    <w:rsid w:val="00CF353A"/>
    <w:rsid w:val="00CF3788"/>
    <w:rsid w:val="00CF4616"/>
    <w:rsid w:val="00CF4882"/>
    <w:rsid w:val="00CF68A6"/>
    <w:rsid w:val="00CF754C"/>
    <w:rsid w:val="00D009F1"/>
    <w:rsid w:val="00D0236D"/>
    <w:rsid w:val="00D02494"/>
    <w:rsid w:val="00D04496"/>
    <w:rsid w:val="00D04CCD"/>
    <w:rsid w:val="00D05E26"/>
    <w:rsid w:val="00D06000"/>
    <w:rsid w:val="00D07642"/>
    <w:rsid w:val="00D117E4"/>
    <w:rsid w:val="00D119BE"/>
    <w:rsid w:val="00D11C2A"/>
    <w:rsid w:val="00D11DA1"/>
    <w:rsid w:val="00D1476A"/>
    <w:rsid w:val="00D14C79"/>
    <w:rsid w:val="00D152F2"/>
    <w:rsid w:val="00D161BD"/>
    <w:rsid w:val="00D16916"/>
    <w:rsid w:val="00D16E4F"/>
    <w:rsid w:val="00D17D09"/>
    <w:rsid w:val="00D17D85"/>
    <w:rsid w:val="00D22EFA"/>
    <w:rsid w:val="00D24670"/>
    <w:rsid w:val="00D2534E"/>
    <w:rsid w:val="00D26082"/>
    <w:rsid w:val="00D26F57"/>
    <w:rsid w:val="00D270B4"/>
    <w:rsid w:val="00D305E6"/>
    <w:rsid w:val="00D30EBD"/>
    <w:rsid w:val="00D31224"/>
    <w:rsid w:val="00D31411"/>
    <w:rsid w:val="00D323DC"/>
    <w:rsid w:val="00D3418B"/>
    <w:rsid w:val="00D3549E"/>
    <w:rsid w:val="00D360AF"/>
    <w:rsid w:val="00D3725A"/>
    <w:rsid w:val="00D375B8"/>
    <w:rsid w:val="00D378E3"/>
    <w:rsid w:val="00D40008"/>
    <w:rsid w:val="00D41045"/>
    <w:rsid w:val="00D41618"/>
    <w:rsid w:val="00D42858"/>
    <w:rsid w:val="00D436E1"/>
    <w:rsid w:val="00D44522"/>
    <w:rsid w:val="00D44896"/>
    <w:rsid w:val="00D44E7B"/>
    <w:rsid w:val="00D451E7"/>
    <w:rsid w:val="00D4542E"/>
    <w:rsid w:val="00D45E11"/>
    <w:rsid w:val="00D46CDD"/>
    <w:rsid w:val="00D47EAE"/>
    <w:rsid w:val="00D50C26"/>
    <w:rsid w:val="00D519D7"/>
    <w:rsid w:val="00D52656"/>
    <w:rsid w:val="00D5311C"/>
    <w:rsid w:val="00D54E67"/>
    <w:rsid w:val="00D5547D"/>
    <w:rsid w:val="00D5668A"/>
    <w:rsid w:val="00D56713"/>
    <w:rsid w:val="00D56C06"/>
    <w:rsid w:val="00D5738A"/>
    <w:rsid w:val="00D57B7E"/>
    <w:rsid w:val="00D57C22"/>
    <w:rsid w:val="00D60040"/>
    <w:rsid w:val="00D601A1"/>
    <w:rsid w:val="00D60C92"/>
    <w:rsid w:val="00D611E6"/>
    <w:rsid w:val="00D61616"/>
    <w:rsid w:val="00D63C0F"/>
    <w:rsid w:val="00D64391"/>
    <w:rsid w:val="00D6524F"/>
    <w:rsid w:val="00D656EE"/>
    <w:rsid w:val="00D6694A"/>
    <w:rsid w:val="00D70039"/>
    <w:rsid w:val="00D711FE"/>
    <w:rsid w:val="00D714E7"/>
    <w:rsid w:val="00D7394C"/>
    <w:rsid w:val="00D746DF"/>
    <w:rsid w:val="00D7491D"/>
    <w:rsid w:val="00D81F55"/>
    <w:rsid w:val="00D82401"/>
    <w:rsid w:val="00D82CC7"/>
    <w:rsid w:val="00D830A6"/>
    <w:rsid w:val="00D83B16"/>
    <w:rsid w:val="00D84DC9"/>
    <w:rsid w:val="00D855D0"/>
    <w:rsid w:val="00D857B1"/>
    <w:rsid w:val="00D87E57"/>
    <w:rsid w:val="00D90636"/>
    <w:rsid w:val="00D963F3"/>
    <w:rsid w:val="00D9673D"/>
    <w:rsid w:val="00D973A4"/>
    <w:rsid w:val="00DA2EEB"/>
    <w:rsid w:val="00DA2FCC"/>
    <w:rsid w:val="00DA34C6"/>
    <w:rsid w:val="00DA4905"/>
    <w:rsid w:val="00DA559E"/>
    <w:rsid w:val="00DA6A32"/>
    <w:rsid w:val="00DB0060"/>
    <w:rsid w:val="00DB0AA0"/>
    <w:rsid w:val="00DB0F56"/>
    <w:rsid w:val="00DB2FF7"/>
    <w:rsid w:val="00DB47A4"/>
    <w:rsid w:val="00DB49CD"/>
    <w:rsid w:val="00DB544C"/>
    <w:rsid w:val="00DB6AD9"/>
    <w:rsid w:val="00DB76FA"/>
    <w:rsid w:val="00DB7C98"/>
    <w:rsid w:val="00DC012D"/>
    <w:rsid w:val="00DC1528"/>
    <w:rsid w:val="00DC18B8"/>
    <w:rsid w:val="00DC6A28"/>
    <w:rsid w:val="00DC720F"/>
    <w:rsid w:val="00DD043A"/>
    <w:rsid w:val="00DD23DF"/>
    <w:rsid w:val="00DD4029"/>
    <w:rsid w:val="00DD5AA6"/>
    <w:rsid w:val="00DD6A85"/>
    <w:rsid w:val="00DD6AFF"/>
    <w:rsid w:val="00DE14BF"/>
    <w:rsid w:val="00DE2B97"/>
    <w:rsid w:val="00DE31AE"/>
    <w:rsid w:val="00DE4826"/>
    <w:rsid w:val="00DE6618"/>
    <w:rsid w:val="00DF0100"/>
    <w:rsid w:val="00DF01BB"/>
    <w:rsid w:val="00DF1092"/>
    <w:rsid w:val="00DF2188"/>
    <w:rsid w:val="00DF5267"/>
    <w:rsid w:val="00DF6278"/>
    <w:rsid w:val="00E00B86"/>
    <w:rsid w:val="00E015D3"/>
    <w:rsid w:val="00E02740"/>
    <w:rsid w:val="00E02B4E"/>
    <w:rsid w:val="00E03A2C"/>
    <w:rsid w:val="00E03D29"/>
    <w:rsid w:val="00E065C2"/>
    <w:rsid w:val="00E10C7A"/>
    <w:rsid w:val="00E11A28"/>
    <w:rsid w:val="00E123A1"/>
    <w:rsid w:val="00E142C2"/>
    <w:rsid w:val="00E1443A"/>
    <w:rsid w:val="00E15026"/>
    <w:rsid w:val="00E15479"/>
    <w:rsid w:val="00E15F74"/>
    <w:rsid w:val="00E166AE"/>
    <w:rsid w:val="00E16EBC"/>
    <w:rsid w:val="00E17133"/>
    <w:rsid w:val="00E1762D"/>
    <w:rsid w:val="00E17A3D"/>
    <w:rsid w:val="00E20086"/>
    <w:rsid w:val="00E201DA"/>
    <w:rsid w:val="00E202A4"/>
    <w:rsid w:val="00E211DA"/>
    <w:rsid w:val="00E2140C"/>
    <w:rsid w:val="00E220F8"/>
    <w:rsid w:val="00E22300"/>
    <w:rsid w:val="00E23EF4"/>
    <w:rsid w:val="00E24188"/>
    <w:rsid w:val="00E24745"/>
    <w:rsid w:val="00E24760"/>
    <w:rsid w:val="00E2510B"/>
    <w:rsid w:val="00E25FF5"/>
    <w:rsid w:val="00E268C2"/>
    <w:rsid w:val="00E27DF6"/>
    <w:rsid w:val="00E32A6B"/>
    <w:rsid w:val="00E332B2"/>
    <w:rsid w:val="00E33592"/>
    <w:rsid w:val="00E340C0"/>
    <w:rsid w:val="00E348E1"/>
    <w:rsid w:val="00E35118"/>
    <w:rsid w:val="00E35509"/>
    <w:rsid w:val="00E372ED"/>
    <w:rsid w:val="00E37866"/>
    <w:rsid w:val="00E37D1D"/>
    <w:rsid w:val="00E40635"/>
    <w:rsid w:val="00E418DE"/>
    <w:rsid w:val="00E4199B"/>
    <w:rsid w:val="00E4520B"/>
    <w:rsid w:val="00E46994"/>
    <w:rsid w:val="00E46D18"/>
    <w:rsid w:val="00E47067"/>
    <w:rsid w:val="00E4756C"/>
    <w:rsid w:val="00E5046B"/>
    <w:rsid w:val="00E50CCF"/>
    <w:rsid w:val="00E523CB"/>
    <w:rsid w:val="00E53E42"/>
    <w:rsid w:val="00E54E32"/>
    <w:rsid w:val="00E54FA8"/>
    <w:rsid w:val="00E57CFC"/>
    <w:rsid w:val="00E60526"/>
    <w:rsid w:val="00E61A93"/>
    <w:rsid w:val="00E62431"/>
    <w:rsid w:val="00E629DB"/>
    <w:rsid w:val="00E62F49"/>
    <w:rsid w:val="00E63BD3"/>
    <w:rsid w:val="00E643FB"/>
    <w:rsid w:val="00E6477D"/>
    <w:rsid w:val="00E6495B"/>
    <w:rsid w:val="00E6498C"/>
    <w:rsid w:val="00E65356"/>
    <w:rsid w:val="00E6701B"/>
    <w:rsid w:val="00E678D8"/>
    <w:rsid w:val="00E7328E"/>
    <w:rsid w:val="00E736AC"/>
    <w:rsid w:val="00E73C9F"/>
    <w:rsid w:val="00E74CA2"/>
    <w:rsid w:val="00E7516C"/>
    <w:rsid w:val="00E77A7E"/>
    <w:rsid w:val="00E8008D"/>
    <w:rsid w:val="00E80146"/>
    <w:rsid w:val="00E80244"/>
    <w:rsid w:val="00E80E69"/>
    <w:rsid w:val="00E822F2"/>
    <w:rsid w:val="00E823FB"/>
    <w:rsid w:val="00E8389F"/>
    <w:rsid w:val="00E8475B"/>
    <w:rsid w:val="00E85007"/>
    <w:rsid w:val="00E85B59"/>
    <w:rsid w:val="00E906E9"/>
    <w:rsid w:val="00E90874"/>
    <w:rsid w:val="00E90D4A"/>
    <w:rsid w:val="00E90FF9"/>
    <w:rsid w:val="00E91A0D"/>
    <w:rsid w:val="00E93DF2"/>
    <w:rsid w:val="00E97213"/>
    <w:rsid w:val="00EA0276"/>
    <w:rsid w:val="00EA1AD5"/>
    <w:rsid w:val="00EA1D3F"/>
    <w:rsid w:val="00EA2D7E"/>
    <w:rsid w:val="00EA33C3"/>
    <w:rsid w:val="00EA3463"/>
    <w:rsid w:val="00EA4581"/>
    <w:rsid w:val="00EA544B"/>
    <w:rsid w:val="00EA6909"/>
    <w:rsid w:val="00EA7836"/>
    <w:rsid w:val="00EA7B6E"/>
    <w:rsid w:val="00EB0374"/>
    <w:rsid w:val="00EB1CF5"/>
    <w:rsid w:val="00EB1FB1"/>
    <w:rsid w:val="00EB28FA"/>
    <w:rsid w:val="00EB39B8"/>
    <w:rsid w:val="00EB4745"/>
    <w:rsid w:val="00EB4CF8"/>
    <w:rsid w:val="00EB55DC"/>
    <w:rsid w:val="00EB57A9"/>
    <w:rsid w:val="00EB5FD4"/>
    <w:rsid w:val="00EB6BB3"/>
    <w:rsid w:val="00EB7D82"/>
    <w:rsid w:val="00EB7F75"/>
    <w:rsid w:val="00EC092F"/>
    <w:rsid w:val="00EC0967"/>
    <w:rsid w:val="00EC3FE9"/>
    <w:rsid w:val="00EC53CE"/>
    <w:rsid w:val="00EC577B"/>
    <w:rsid w:val="00EC6ED9"/>
    <w:rsid w:val="00EC765C"/>
    <w:rsid w:val="00EC7D08"/>
    <w:rsid w:val="00EC7EEF"/>
    <w:rsid w:val="00ED1114"/>
    <w:rsid w:val="00ED1549"/>
    <w:rsid w:val="00ED1F7A"/>
    <w:rsid w:val="00ED376A"/>
    <w:rsid w:val="00ED74F2"/>
    <w:rsid w:val="00EE00EE"/>
    <w:rsid w:val="00EE0C89"/>
    <w:rsid w:val="00EE1149"/>
    <w:rsid w:val="00EE32A0"/>
    <w:rsid w:val="00EE4CE4"/>
    <w:rsid w:val="00EE6414"/>
    <w:rsid w:val="00EE6BE0"/>
    <w:rsid w:val="00EE764C"/>
    <w:rsid w:val="00EF161A"/>
    <w:rsid w:val="00EF22AE"/>
    <w:rsid w:val="00EF3B30"/>
    <w:rsid w:val="00EF3DBB"/>
    <w:rsid w:val="00EF4388"/>
    <w:rsid w:val="00EF4E46"/>
    <w:rsid w:val="00EF618C"/>
    <w:rsid w:val="00EF6B73"/>
    <w:rsid w:val="00EF6D8E"/>
    <w:rsid w:val="00EF72FE"/>
    <w:rsid w:val="00F00A0A"/>
    <w:rsid w:val="00F00D26"/>
    <w:rsid w:val="00F03DAE"/>
    <w:rsid w:val="00F0478E"/>
    <w:rsid w:val="00F07433"/>
    <w:rsid w:val="00F07A49"/>
    <w:rsid w:val="00F1006C"/>
    <w:rsid w:val="00F12CDF"/>
    <w:rsid w:val="00F130E8"/>
    <w:rsid w:val="00F13F5D"/>
    <w:rsid w:val="00F14BD2"/>
    <w:rsid w:val="00F15333"/>
    <w:rsid w:val="00F1592C"/>
    <w:rsid w:val="00F15C4F"/>
    <w:rsid w:val="00F209BC"/>
    <w:rsid w:val="00F20F76"/>
    <w:rsid w:val="00F229FD"/>
    <w:rsid w:val="00F22A2C"/>
    <w:rsid w:val="00F22B71"/>
    <w:rsid w:val="00F251F5"/>
    <w:rsid w:val="00F27485"/>
    <w:rsid w:val="00F274D6"/>
    <w:rsid w:val="00F318F1"/>
    <w:rsid w:val="00F32810"/>
    <w:rsid w:val="00F33C5B"/>
    <w:rsid w:val="00F36373"/>
    <w:rsid w:val="00F37688"/>
    <w:rsid w:val="00F407E1"/>
    <w:rsid w:val="00F40B02"/>
    <w:rsid w:val="00F40D8A"/>
    <w:rsid w:val="00F43159"/>
    <w:rsid w:val="00F448CF"/>
    <w:rsid w:val="00F44F33"/>
    <w:rsid w:val="00F460C9"/>
    <w:rsid w:val="00F46420"/>
    <w:rsid w:val="00F46EB2"/>
    <w:rsid w:val="00F47BB8"/>
    <w:rsid w:val="00F51589"/>
    <w:rsid w:val="00F5464A"/>
    <w:rsid w:val="00F54C68"/>
    <w:rsid w:val="00F55370"/>
    <w:rsid w:val="00F56001"/>
    <w:rsid w:val="00F60BAB"/>
    <w:rsid w:val="00F60ED0"/>
    <w:rsid w:val="00F6138A"/>
    <w:rsid w:val="00F61B5C"/>
    <w:rsid w:val="00F62C72"/>
    <w:rsid w:val="00F64B82"/>
    <w:rsid w:val="00F65A21"/>
    <w:rsid w:val="00F65A44"/>
    <w:rsid w:val="00F66CBA"/>
    <w:rsid w:val="00F676A9"/>
    <w:rsid w:val="00F677E3"/>
    <w:rsid w:val="00F71FD9"/>
    <w:rsid w:val="00F72726"/>
    <w:rsid w:val="00F734DF"/>
    <w:rsid w:val="00F73E6E"/>
    <w:rsid w:val="00F75647"/>
    <w:rsid w:val="00F761C0"/>
    <w:rsid w:val="00F76A88"/>
    <w:rsid w:val="00F77B44"/>
    <w:rsid w:val="00F80984"/>
    <w:rsid w:val="00F82B74"/>
    <w:rsid w:val="00F8511F"/>
    <w:rsid w:val="00F860BF"/>
    <w:rsid w:val="00F873FA"/>
    <w:rsid w:val="00F91054"/>
    <w:rsid w:val="00F9118D"/>
    <w:rsid w:val="00F91B28"/>
    <w:rsid w:val="00F93A08"/>
    <w:rsid w:val="00F93A23"/>
    <w:rsid w:val="00F94376"/>
    <w:rsid w:val="00F959A0"/>
    <w:rsid w:val="00F96C51"/>
    <w:rsid w:val="00F97A59"/>
    <w:rsid w:val="00F97D84"/>
    <w:rsid w:val="00FA23DB"/>
    <w:rsid w:val="00FA2E2F"/>
    <w:rsid w:val="00FA401C"/>
    <w:rsid w:val="00FA707D"/>
    <w:rsid w:val="00FB4DD5"/>
    <w:rsid w:val="00FB63CA"/>
    <w:rsid w:val="00FC00E5"/>
    <w:rsid w:val="00FC07C2"/>
    <w:rsid w:val="00FC10BD"/>
    <w:rsid w:val="00FC1780"/>
    <w:rsid w:val="00FC1880"/>
    <w:rsid w:val="00FC2E4C"/>
    <w:rsid w:val="00FC3911"/>
    <w:rsid w:val="00FC5903"/>
    <w:rsid w:val="00FC593C"/>
    <w:rsid w:val="00FC6558"/>
    <w:rsid w:val="00FD0688"/>
    <w:rsid w:val="00FD17DE"/>
    <w:rsid w:val="00FD1E4A"/>
    <w:rsid w:val="00FD24FD"/>
    <w:rsid w:val="00FD36F8"/>
    <w:rsid w:val="00FD5379"/>
    <w:rsid w:val="00FD5D15"/>
    <w:rsid w:val="00FD60C0"/>
    <w:rsid w:val="00FE03EF"/>
    <w:rsid w:val="00FE0D68"/>
    <w:rsid w:val="00FE29F3"/>
    <w:rsid w:val="00FE2F5D"/>
    <w:rsid w:val="00FE2F5E"/>
    <w:rsid w:val="00FE3CDC"/>
    <w:rsid w:val="00FE42BE"/>
    <w:rsid w:val="00FE48B0"/>
    <w:rsid w:val="00FE4B6B"/>
    <w:rsid w:val="00FE5E43"/>
    <w:rsid w:val="00FE77A1"/>
    <w:rsid w:val="00FF0EF6"/>
    <w:rsid w:val="00FF2434"/>
    <w:rsid w:val="00FF257C"/>
    <w:rsid w:val="00FF36DA"/>
    <w:rsid w:val="00FF37BD"/>
    <w:rsid w:val="00FF45BB"/>
    <w:rsid w:val="00FF4B87"/>
    <w:rsid w:val="00FF68E6"/>
    <w:rsid w:val="00FF6AE6"/>
    <w:rsid w:val="02111402"/>
    <w:rsid w:val="0212A108"/>
    <w:rsid w:val="0316A2B3"/>
    <w:rsid w:val="03CB0922"/>
    <w:rsid w:val="03F64113"/>
    <w:rsid w:val="05115BAE"/>
    <w:rsid w:val="05443A39"/>
    <w:rsid w:val="06582B3B"/>
    <w:rsid w:val="0726AA82"/>
    <w:rsid w:val="081109C7"/>
    <w:rsid w:val="088BCA52"/>
    <w:rsid w:val="08D7B1AD"/>
    <w:rsid w:val="0A73820E"/>
    <w:rsid w:val="0A7AB632"/>
    <w:rsid w:val="0AA2C91D"/>
    <w:rsid w:val="0B49EEBF"/>
    <w:rsid w:val="0B6D55DE"/>
    <w:rsid w:val="0DD11AA0"/>
    <w:rsid w:val="0E15AD81"/>
    <w:rsid w:val="0F208174"/>
    <w:rsid w:val="0FEFCAE8"/>
    <w:rsid w:val="1042D580"/>
    <w:rsid w:val="12AC4678"/>
    <w:rsid w:val="13276BAA"/>
    <w:rsid w:val="13DE89DB"/>
    <w:rsid w:val="145DEBCF"/>
    <w:rsid w:val="157336FF"/>
    <w:rsid w:val="159F6EA0"/>
    <w:rsid w:val="17480A0C"/>
    <w:rsid w:val="1843FF9F"/>
    <w:rsid w:val="18D415C8"/>
    <w:rsid w:val="1965578C"/>
    <w:rsid w:val="199B5D45"/>
    <w:rsid w:val="1AA533B0"/>
    <w:rsid w:val="1B7D68CB"/>
    <w:rsid w:val="1BBA2B18"/>
    <w:rsid w:val="1F266686"/>
    <w:rsid w:val="1F77FA17"/>
    <w:rsid w:val="206ED1AA"/>
    <w:rsid w:val="23CA6701"/>
    <w:rsid w:val="253A0429"/>
    <w:rsid w:val="260D48B1"/>
    <w:rsid w:val="268922E6"/>
    <w:rsid w:val="27D06A5E"/>
    <w:rsid w:val="28B7E010"/>
    <w:rsid w:val="293CDD5B"/>
    <w:rsid w:val="29C92B1B"/>
    <w:rsid w:val="2AB3992E"/>
    <w:rsid w:val="2D53F7AE"/>
    <w:rsid w:val="2D8331D7"/>
    <w:rsid w:val="2E64D0AC"/>
    <w:rsid w:val="2FB6D0EE"/>
    <w:rsid w:val="302C6354"/>
    <w:rsid w:val="30E14456"/>
    <w:rsid w:val="311C22B0"/>
    <w:rsid w:val="31C9591B"/>
    <w:rsid w:val="32154076"/>
    <w:rsid w:val="32AD0F2C"/>
    <w:rsid w:val="344AF758"/>
    <w:rsid w:val="344B160D"/>
    <w:rsid w:val="347331C5"/>
    <w:rsid w:val="35BE060D"/>
    <w:rsid w:val="35FDD84B"/>
    <w:rsid w:val="388BC3C9"/>
    <w:rsid w:val="38FA6AC1"/>
    <w:rsid w:val="393565C9"/>
    <w:rsid w:val="39977591"/>
    <w:rsid w:val="39FCA527"/>
    <w:rsid w:val="3B0C358E"/>
    <w:rsid w:val="3CF5A7EE"/>
    <w:rsid w:val="3CF96E8C"/>
    <w:rsid w:val="3E7ACB5D"/>
    <w:rsid w:val="3EA00E2A"/>
    <w:rsid w:val="3EE9CC06"/>
    <w:rsid w:val="41292AFF"/>
    <w:rsid w:val="4372670A"/>
    <w:rsid w:val="43A07CCF"/>
    <w:rsid w:val="43A83D7C"/>
    <w:rsid w:val="43D74E97"/>
    <w:rsid w:val="4478F7FF"/>
    <w:rsid w:val="4622B360"/>
    <w:rsid w:val="46AC9716"/>
    <w:rsid w:val="4791E459"/>
    <w:rsid w:val="47BDE221"/>
    <w:rsid w:val="47F08313"/>
    <w:rsid w:val="48944ED2"/>
    <w:rsid w:val="49B3DE55"/>
    <w:rsid w:val="4BCA5086"/>
    <w:rsid w:val="4CAAFCD8"/>
    <w:rsid w:val="4E539360"/>
    <w:rsid w:val="4E63A244"/>
    <w:rsid w:val="4ED5FB5C"/>
    <w:rsid w:val="4F2905F4"/>
    <w:rsid w:val="4F57B39D"/>
    <w:rsid w:val="4F8747AE"/>
    <w:rsid w:val="4FEE69A4"/>
    <w:rsid w:val="503AB8EE"/>
    <w:rsid w:val="54FF34FA"/>
    <w:rsid w:val="56411F2F"/>
    <w:rsid w:val="5A63993F"/>
    <w:rsid w:val="5C67C7AE"/>
    <w:rsid w:val="608A5502"/>
    <w:rsid w:val="62E51CDB"/>
    <w:rsid w:val="632BEF78"/>
    <w:rsid w:val="668905D8"/>
    <w:rsid w:val="677C80B4"/>
    <w:rsid w:val="680585B7"/>
    <w:rsid w:val="689A0E68"/>
    <w:rsid w:val="68CAE967"/>
    <w:rsid w:val="68FB42EA"/>
    <w:rsid w:val="6A2F444F"/>
    <w:rsid w:val="6C73FB0D"/>
    <w:rsid w:val="6C8FD408"/>
    <w:rsid w:val="6D8C802C"/>
    <w:rsid w:val="6E2BA469"/>
    <w:rsid w:val="6E934A22"/>
    <w:rsid w:val="6F6F01B4"/>
    <w:rsid w:val="70A14517"/>
    <w:rsid w:val="71EA0AE0"/>
    <w:rsid w:val="7564C6E3"/>
    <w:rsid w:val="7614C1D7"/>
    <w:rsid w:val="7691E825"/>
    <w:rsid w:val="769EAFB5"/>
    <w:rsid w:val="7791242B"/>
    <w:rsid w:val="77DD0B86"/>
    <w:rsid w:val="793B5998"/>
    <w:rsid w:val="79DA0D73"/>
    <w:rsid w:val="7C434D95"/>
    <w:rsid w:val="7F1B1E93"/>
    <w:rsid w:val="7F706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0EFF"/>
  <w15:chartTrackingRefBased/>
  <w15:docId w15:val="{8DBBA6C4-58AC-4B00-B1F3-1C24061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5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E1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9E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16"/>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D558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AD558F"/>
  </w:style>
  <w:style w:type="character" w:customStyle="1" w:styleId="eop">
    <w:name w:val="eop"/>
    <w:basedOn w:val="DefaultParagraphFont"/>
    <w:rsid w:val="00AD558F"/>
  </w:style>
  <w:style w:type="character" w:styleId="CommentReference">
    <w:name w:val="annotation reference"/>
    <w:basedOn w:val="DefaultParagraphFont"/>
    <w:uiPriority w:val="99"/>
    <w:semiHidden/>
    <w:unhideWhenUsed/>
    <w:rsid w:val="008F3CE0"/>
    <w:rPr>
      <w:sz w:val="16"/>
      <w:szCs w:val="16"/>
    </w:rPr>
  </w:style>
  <w:style w:type="paragraph" w:styleId="CommentText">
    <w:name w:val="annotation text"/>
    <w:basedOn w:val="Normal"/>
    <w:link w:val="CommentTextChar"/>
    <w:uiPriority w:val="99"/>
    <w:semiHidden/>
    <w:unhideWhenUsed/>
    <w:rsid w:val="008F3CE0"/>
    <w:pPr>
      <w:spacing w:line="240" w:lineRule="auto"/>
    </w:pPr>
  </w:style>
  <w:style w:type="character" w:customStyle="1" w:styleId="CommentTextChar">
    <w:name w:val="Comment Text Char"/>
    <w:basedOn w:val="DefaultParagraphFont"/>
    <w:link w:val="CommentText"/>
    <w:uiPriority w:val="99"/>
    <w:semiHidden/>
    <w:rsid w:val="008F3CE0"/>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8F3CE0"/>
    <w:rPr>
      <w:b/>
      <w:bCs/>
    </w:rPr>
  </w:style>
  <w:style w:type="character" w:customStyle="1" w:styleId="CommentSubjectChar">
    <w:name w:val="Comment Subject Char"/>
    <w:basedOn w:val="CommentTextChar"/>
    <w:link w:val="CommentSubject"/>
    <w:uiPriority w:val="99"/>
    <w:semiHidden/>
    <w:rsid w:val="008F3CE0"/>
    <w:rPr>
      <w:rFonts w:ascii="Calibri" w:eastAsia="Times New Roman" w:hAnsi="Calibri" w:cs="Calibri"/>
      <w:b/>
      <w:bCs/>
      <w:color w:val="000000"/>
      <w:kern w:val="28"/>
      <w:sz w:val="20"/>
      <w:szCs w:val="20"/>
      <w:lang w:eastAsia="en-GB"/>
      <w14:ligatures w14:val="standard"/>
      <w14:cntxtAlts/>
    </w:rPr>
  </w:style>
  <w:style w:type="paragraph" w:styleId="Revision">
    <w:name w:val="Revision"/>
    <w:hidden/>
    <w:uiPriority w:val="99"/>
    <w:semiHidden/>
    <w:rsid w:val="00211B37"/>
    <w:pPr>
      <w:spacing w:after="0" w:line="240" w:lineRule="auto"/>
    </w:pPr>
    <w:rPr>
      <w:rFonts w:ascii="Calibri" w:eastAsia="Times New Roman" w:hAnsi="Calibri" w:cs="Calibri"/>
      <w:color w:val="000000"/>
      <w:kern w:val="28"/>
      <w:sz w:val="20"/>
      <w:szCs w:val="20"/>
      <w:lang w:eastAsia="en-GB"/>
      <w14:ligatures w14:val="standard"/>
      <w14:cntxtAlts/>
    </w:rPr>
  </w:style>
  <w:style w:type="character" w:styleId="PlaceholderText">
    <w:name w:val="Placeholder Text"/>
    <w:basedOn w:val="DefaultParagraphFont"/>
    <w:uiPriority w:val="99"/>
    <w:semiHidden/>
    <w:rsid w:val="001B39D5"/>
    <w:rPr>
      <w:color w:val="808080"/>
    </w:rPr>
  </w:style>
  <w:style w:type="character" w:styleId="UnresolvedMention">
    <w:name w:val="Unresolved Mention"/>
    <w:basedOn w:val="DefaultParagraphFont"/>
    <w:uiPriority w:val="99"/>
    <w:unhideWhenUsed/>
    <w:rsid w:val="008879B4"/>
    <w:rPr>
      <w:color w:val="605E5C"/>
      <w:shd w:val="clear" w:color="auto" w:fill="E1DFDD"/>
    </w:rPr>
  </w:style>
  <w:style w:type="character" w:styleId="Mention">
    <w:name w:val="Mention"/>
    <w:basedOn w:val="DefaultParagraphFont"/>
    <w:uiPriority w:val="99"/>
    <w:unhideWhenUsed/>
    <w:rsid w:val="008879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6749">
      <w:bodyDiv w:val="1"/>
      <w:marLeft w:val="0"/>
      <w:marRight w:val="0"/>
      <w:marTop w:val="0"/>
      <w:marBottom w:val="0"/>
      <w:divBdr>
        <w:top w:val="none" w:sz="0" w:space="0" w:color="auto"/>
        <w:left w:val="none" w:sz="0" w:space="0" w:color="auto"/>
        <w:bottom w:val="none" w:sz="0" w:space="0" w:color="auto"/>
        <w:right w:val="none" w:sz="0" w:space="0" w:color="auto"/>
      </w:divBdr>
    </w:div>
    <w:div w:id="658273637">
      <w:bodyDiv w:val="1"/>
      <w:marLeft w:val="0"/>
      <w:marRight w:val="0"/>
      <w:marTop w:val="0"/>
      <w:marBottom w:val="0"/>
      <w:divBdr>
        <w:top w:val="none" w:sz="0" w:space="0" w:color="auto"/>
        <w:left w:val="none" w:sz="0" w:space="0" w:color="auto"/>
        <w:bottom w:val="none" w:sz="0" w:space="0" w:color="auto"/>
        <w:right w:val="none" w:sz="0" w:space="0" w:color="auto"/>
      </w:divBdr>
      <w:divsChild>
        <w:div w:id="857350706">
          <w:marLeft w:val="0"/>
          <w:marRight w:val="0"/>
          <w:marTop w:val="0"/>
          <w:marBottom w:val="0"/>
          <w:divBdr>
            <w:top w:val="none" w:sz="0" w:space="0" w:color="auto"/>
            <w:left w:val="none" w:sz="0" w:space="0" w:color="auto"/>
            <w:bottom w:val="none" w:sz="0" w:space="0" w:color="auto"/>
            <w:right w:val="none" w:sz="0" w:space="0" w:color="auto"/>
          </w:divBdr>
        </w:div>
        <w:div w:id="1569415230">
          <w:marLeft w:val="0"/>
          <w:marRight w:val="0"/>
          <w:marTop w:val="0"/>
          <w:marBottom w:val="0"/>
          <w:divBdr>
            <w:top w:val="none" w:sz="0" w:space="0" w:color="auto"/>
            <w:left w:val="none" w:sz="0" w:space="0" w:color="auto"/>
            <w:bottom w:val="none" w:sz="0" w:space="0" w:color="auto"/>
            <w:right w:val="none" w:sz="0" w:space="0" w:color="auto"/>
          </w:divBdr>
        </w:div>
        <w:div w:id="1423985823">
          <w:marLeft w:val="0"/>
          <w:marRight w:val="0"/>
          <w:marTop w:val="0"/>
          <w:marBottom w:val="0"/>
          <w:divBdr>
            <w:top w:val="none" w:sz="0" w:space="0" w:color="auto"/>
            <w:left w:val="none" w:sz="0" w:space="0" w:color="auto"/>
            <w:bottom w:val="none" w:sz="0" w:space="0" w:color="auto"/>
            <w:right w:val="none" w:sz="0" w:space="0" w:color="auto"/>
          </w:divBdr>
        </w:div>
        <w:div w:id="259065967">
          <w:marLeft w:val="0"/>
          <w:marRight w:val="0"/>
          <w:marTop w:val="0"/>
          <w:marBottom w:val="0"/>
          <w:divBdr>
            <w:top w:val="none" w:sz="0" w:space="0" w:color="auto"/>
            <w:left w:val="none" w:sz="0" w:space="0" w:color="auto"/>
            <w:bottom w:val="none" w:sz="0" w:space="0" w:color="auto"/>
            <w:right w:val="none" w:sz="0" w:space="0" w:color="auto"/>
          </w:divBdr>
        </w:div>
      </w:divsChild>
    </w:div>
    <w:div w:id="745689489">
      <w:bodyDiv w:val="1"/>
      <w:marLeft w:val="0"/>
      <w:marRight w:val="0"/>
      <w:marTop w:val="0"/>
      <w:marBottom w:val="0"/>
      <w:divBdr>
        <w:top w:val="none" w:sz="0" w:space="0" w:color="auto"/>
        <w:left w:val="none" w:sz="0" w:space="0" w:color="auto"/>
        <w:bottom w:val="none" w:sz="0" w:space="0" w:color="auto"/>
        <w:right w:val="none" w:sz="0" w:space="0" w:color="auto"/>
      </w:divBdr>
    </w:div>
    <w:div w:id="755785258">
      <w:bodyDiv w:val="1"/>
      <w:marLeft w:val="0"/>
      <w:marRight w:val="0"/>
      <w:marTop w:val="0"/>
      <w:marBottom w:val="0"/>
      <w:divBdr>
        <w:top w:val="none" w:sz="0" w:space="0" w:color="auto"/>
        <w:left w:val="none" w:sz="0" w:space="0" w:color="auto"/>
        <w:bottom w:val="none" w:sz="0" w:space="0" w:color="auto"/>
        <w:right w:val="none" w:sz="0" w:space="0" w:color="auto"/>
      </w:divBdr>
      <w:divsChild>
        <w:div w:id="942956254">
          <w:marLeft w:val="0"/>
          <w:marRight w:val="0"/>
          <w:marTop w:val="0"/>
          <w:marBottom w:val="0"/>
          <w:divBdr>
            <w:top w:val="none" w:sz="0" w:space="0" w:color="auto"/>
            <w:left w:val="none" w:sz="0" w:space="0" w:color="auto"/>
            <w:bottom w:val="none" w:sz="0" w:space="0" w:color="auto"/>
            <w:right w:val="none" w:sz="0" w:space="0" w:color="auto"/>
          </w:divBdr>
        </w:div>
        <w:div w:id="2135902451">
          <w:marLeft w:val="0"/>
          <w:marRight w:val="0"/>
          <w:marTop w:val="0"/>
          <w:marBottom w:val="0"/>
          <w:divBdr>
            <w:top w:val="none" w:sz="0" w:space="0" w:color="auto"/>
            <w:left w:val="none" w:sz="0" w:space="0" w:color="auto"/>
            <w:bottom w:val="none" w:sz="0" w:space="0" w:color="auto"/>
            <w:right w:val="none" w:sz="0" w:space="0" w:color="auto"/>
          </w:divBdr>
        </w:div>
      </w:divsChild>
    </w:div>
    <w:div w:id="1285886368">
      <w:bodyDiv w:val="1"/>
      <w:marLeft w:val="0"/>
      <w:marRight w:val="0"/>
      <w:marTop w:val="0"/>
      <w:marBottom w:val="0"/>
      <w:divBdr>
        <w:top w:val="none" w:sz="0" w:space="0" w:color="auto"/>
        <w:left w:val="none" w:sz="0" w:space="0" w:color="auto"/>
        <w:bottom w:val="none" w:sz="0" w:space="0" w:color="auto"/>
        <w:right w:val="none" w:sz="0" w:space="0" w:color="auto"/>
      </w:divBdr>
    </w:div>
    <w:div w:id="1360400455">
      <w:bodyDiv w:val="1"/>
      <w:marLeft w:val="0"/>
      <w:marRight w:val="0"/>
      <w:marTop w:val="0"/>
      <w:marBottom w:val="0"/>
      <w:divBdr>
        <w:top w:val="none" w:sz="0" w:space="0" w:color="auto"/>
        <w:left w:val="none" w:sz="0" w:space="0" w:color="auto"/>
        <w:bottom w:val="none" w:sz="0" w:space="0" w:color="auto"/>
        <w:right w:val="none" w:sz="0" w:space="0" w:color="auto"/>
      </w:divBdr>
    </w:div>
    <w:div w:id="1540168104">
      <w:bodyDiv w:val="1"/>
      <w:marLeft w:val="0"/>
      <w:marRight w:val="0"/>
      <w:marTop w:val="0"/>
      <w:marBottom w:val="0"/>
      <w:divBdr>
        <w:top w:val="none" w:sz="0" w:space="0" w:color="auto"/>
        <w:left w:val="none" w:sz="0" w:space="0" w:color="auto"/>
        <w:bottom w:val="none" w:sz="0" w:space="0" w:color="auto"/>
        <w:right w:val="none" w:sz="0" w:space="0" w:color="auto"/>
      </w:divBdr>
    </w:div>
    <w:div w:id="16593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86619/The_Power_of_Music_to_Change_Lives.pdf"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F2CB2-A6AE-4DE2-9789-4D73D6ACB272}" type="doc">
      <dgm:prSet loTypeId="urn:microsoft.com/office/officeart/2005/8/layout/cycle3" loCatId="cycle" qsTypeId="urn:microsoft.com/office/officeart/2005/8/quickstyle/simple1" qsCatId="simple" csTypeId="urn:microsoft.com/office/officeart/2005/8/colors/accent1_5" csCatId="accent1" phldr="1"/>
      <dgm:spPr/>
      <dgm:t>
        <a:bodyPr/>
        <a:lstStyle/>
        <a:p>
          <a:endParaRPr lang="en-GB"/>
        </a:p>
      </dgm:t>
    </dgm:pt>
    <dgm:pt modelId="{D59C36A2-ECD3-490F-9F5B-48A872D109A7}">
      <dgm:prSet phldrT="[Text]"/>
      <dgm:spPr>
        <a:solidFill>
          <a:srgbClr val="FDB813">
            <a:alpha val="89804"/>
          </a:srgbClr>
        </a:solidFill>
      </dgm:spPr>
      <dgm:t>
        <a:bodyPr/>
        <a:lstStyle/>
        <a:p>
          <a:pPr algn="ctr"/>
          <a:r>
            <a:rPr lang="en-GB"/>
            <a:t>Step 1</a:t>
          </a:r>
        </a:p>
        <a:p>
          <a:pPr algn="ctr"/>
          <a:r>
            <a:rPr lang="en-GB"/>
            <a:t>create a vision</a:t>
          </a:r>
        </a:p>
      </dgm:t>
    </dgm:pt>
    <dgm:pt modelId="{3031F46F-368A-4182-B393-99829D7350F6}" type="parTrans" cxnId="{B36EBF4F-2B7A-41CA-AD5B-D521780A2789}">
      <dgm:prSet/>
      <dgm:spPr/>
      <dgm:t>
        <a:bodyPr/>
        <a:lstStyle/>
        <a:p>
          <a:pPr algn="ctr"/>
          <a:endParaRPr lang="en-GB"/>
        </a:p>
      </dgm:t>
    </dgm:pt>
    <dgm:pt modelId="{25EF1AA2-5A33-4AD1-ABDF-9655215D9C0D}" type="sibTrans" cxnId="{B36EBF4F-2B7A-41CA-AD5B-D521780A2789}">
      <dgm:prSet/>
      <dgm:spPr>
        <a:solidFill>
          <a:srgbClr val="A92190">
            <a:alpha val="74902"/>
          </a:srgbClr>
        </a:solidFill>
      </dgm:spPr>
      <dgm:t>
        <a:bodyPr/>
        <a:lstStyle/>
        <a:p>
          <a:pPr algn="ctr"/>
          <a:endParaRPr lang="en-GB"/>
        </a:p>
      </dgm:t>
    </dgm:pt>
    <dgm:pt modelId="{C2FF7F09-32A1-4EE0-B1B3-1583BC91E3C5}">
      <dgm:prSet phldrT="[Text]"/>
      <dgm:spPr>
        <a:solidFill>
          <a:srgbClr val="008C9C">
            <a:alpha val="89804"/>
          </a:srgbClr>
        </a:solidFill>
      </dgm:spPr>
      <dgm:t>
        <a:bodyPr/>
        <a:lstStyle/>
        <a:p>
          <a:pPr algn="ctr"/>
          <a:r>
            <a:rPr lang="en-GB"/>
            <a:t>Step 2</a:t>
          </a:r>
        </a:p>
        <a:p>
          <a:pPr algn="ctr"/>
          <a:r>
            <a:rPr lang="en-GB"/>
            <a:t>assess your current provision</a:t>
          </a:r>
        </a:p>
      </dgm:t>
    </dgm:pt>
    <dgm:pt modelId="{E0345D6C-E8F6-4B15-8CD8-5D521FCA61F1}" type="parTrans" cxnId="{C73A8F47-6C49-46F0-94B9-89DCAAC93300}">
      <dgm:prSet/>
      <dgm:spPr/>
      <dgm:t>
        <a:bodyPr/>
        <a:lstStyle/>
        <a:p>
          <a:pPr algn="ctr"/>
          <a:endParaRPr lang="en-GB"/>
        </a:p>
      </dgm:t>
    </dgm:pt>
    <dgm:pt modelId="{DFB9F738-B172-4380-A071-187B32B5FF80}" type="sibTrans" cxnId="{C73A8F47-6C49-46F0-94B9-89DCAAC93300}">
      <dgm:prSet/>
      <dgm:spPr/>
      <dgm:t>
        <a:bodyPr/>
        <a:lstStyle/>
        <a:p>
          <a:pPr algn="ctr"/>
          <a:endParaRPr lang="en-GB"/>
        </a:p>
      </dgm:t>
    </dgm:pt>
    <dgm:pt modelId="{423264CB-22A6-46C3-BECA-253AE0241581}">
      <dgm:prSet phldrT="[Text]"/>
      <dgm:spPr>
        <a:solidFill>
          <a:srgbClr val="DA1B5A">
            <a:alpha val="70980"/>
          </a:srgbClr>
        </a:solidFill>
      </dgm:spPr>
      <dgm:t>
        <a:bodyPr/>
        <a:lstStyle/>
        <a:p>
          <a:pPr algn="ctr"/>
          <a:r>
            <a:rPr lang="en-GB"/>
            <a:t>Step 3</a:t>
          </a:r>
        </a:p>
        <a:p>
          <a:pPr algn="ctr"/>
          <a:r>
            <a:rPr lang="en-GB"/>
            <a:t>create a plan of action</a:t>
          </a:r>
        </a:p>
      </dgm:t>
    </dgm:pt>
    <dgm:pt modelId="{C76FF206-93C7-4E33-B4A8-FB3A3A3BCC6F}" type="parTrans" cxnId="{E112B5D5-3FB2-4DA6-A2A4-FABADCC03467}">
      <dgm:prSet/>
      <dgm:spPr/>
      <dgm:t>
        <a:bodyPr/>
        <a:lstStyle/>
        <a:p>
          <a:pPr algn="ctr"/>
          <a:endParaRPr lang="en-GB"/>
        </a:p>
      </dgm:t>
    </dgm:pt>
    <dgm:pt modelId="{4A120644-B6A7-4456-BCC0-7D7D044347F2}" type="sibTrans" cxnId="{E112B5D5-3FB2-4DA6-A2A4-FABADCC03467}">
      <dgm:prSet/>
      <dgm:spPr/>
      <dgm:t>
        <a:bodyPr/>
        <a:lstStyle/>
        <a:p>
          <a:pPr algn="ctr"/>
          <a:endParaRPr lang="en-GB"/>
        </a:p>
      </dgm:t>
    </dgm:pt>
    <dgm:pt modelId="{93D107AD-8B77-450D-8508-05774F6F4CD9}">
      <dgm:prSet phldrT="[Text]"/>
      <dgm:spPr>
        <a:solidFill>
          <a:srgbClr val="273582">
            <a:alpha val="49804"/>
          </a:srgbClr>
        </a:solidFill>
      </dgm:spPr>
      <dgm:t>
        <a:bodyPr/>
        <a:lstStyle/>
        <a:p>
          <a:pPr algn="ctr"/>
          <a:r>
            <a:rPr lang="en-GB"/>
            <a:t>Step 4</a:t>
          </a:r>
        </a:p>
        <a:p>
          <a:pPr algn="ctr"/>
          <a:r>
            <a:rPr lang="en-GB"/>
            <a:t>review</a:t>
          </a:r>
        </a:p>
      </dgm:t>
    </dgm:pt>
    <dgm:pt modelId="{2F3CCB1F-8B4A-4EC5-9ABE-96E0DCBE907B}" type="parTrans" cxnId="{F9FE9E35-F9E1-497D-96F7-EB8BEE8EE6B9}">
      <dgm:prSet/>
      <dgm:spPr/>
      <dgm:t>
        <a:bodyPr/>
        <a:lstStyle/>
        <a:p>
          <a:pPr algn="ctr"/>
          <a:endParaRPr lang="en-GB"/>
        </a:p>
      </dgm:t>
    </dgm:pt>
    <dgm:pt modelId="{1F088C71-C8F0-4E30-AFC9-E88E3284B196}" type="sibTrans" cxnId="{F9FE9E35-F9E1-497D-96F7-EB8BEE8EE6B9}">
      <dgm:prSet/>
      <dgm:spPr/>
      <dgm:t>
        <a:bodyPr/>
        <a:lstStyle/>
        <a:p>
          <a:pPr algn="ctr"/>
          <a:endParaRPr lang="en-GB"/>
        </a:p>
      </dgm:t>
    </dgm:pt>
    <dgm:pt modelId="{3F8FC303-9B14-4425-9BB4-A16A5F651C7F}" type="pres">
      <dgm:prSet presAssocID="{7B6F2CB2-A6AE-4DE2-9789-4D73D6ACB272}" presName="Name0" presStyleCnt="0">
        <dgm:presLayoutVars>
          <dgm:dir/>
          <dgm:resizeHandles val="exact"/>
        </dgm:presLayoutVars>
      </dgm:prSet>
      <dgm:spPr/>
    </dgm:pt>
    <dgm:pt modelId="{94122C78-E04E-48F0-B7C5-ABEF84A45A6F}" type="pres">
      <dgm:prSet presAssocID="{7B6F2CB2-A6AE-4DE2-9789-4D73D6ACB272}" presName="cycle" presStyleCnt="0"/>
      <dgm:spPr/>
    </dgm:pt>
    <dgm:pt modelId="{2319D70B-C47C-4A37-8F4C-DC633B5BC325}" type="pres">
      <dgm:prSet presAssocID="{D59C36A2-ECD3-490F-9F5B-48A872D109A7}" presName="nodeFirstNode" presStyleLbl="node1" presStyleIdx="0" presStyleCnt="4">
        <dgm:presLayoutVars>
          <dgm:bulletEnabled val="1"/>
        </dgm:presLayoutVars>
      </dgm:prSet>
      <dgm:spPr/>
    </dgm:pt>
    <dgm:pt modelId="{DFC8BEC2-B930-43F5-A91C-AE7DBBC5FA0C}" type="pres">
      <dgm:prSet presAssocID="{25EF1AA2-5A33-4AD1-ABDF-9655215D9C0D}" presName="sibTransFirstNode" presStyleLbl="bgShp" presStyleIdx="0" presStyleCnt="1"/>
      <dgm:spPr/>
    </dgm:pt>
    <dgm:pt modelId="{AAC80BD6-12F6-4B62-9A9C-07CE28011967}" type="pres">
      <dgm:prSet presAssocID="{C2FF7F09-32A1-4EE0-B1B3-1583BC91E3C5}" presName="nodeFollowingNodes" presStyleLbl="node1" presStyleIdx="1" presStyleCnt="4">
        <dgm:presLayoutVars>
          <dgm:bulletEnabled val="1"/>
        </dgm:presLayoutVars>
      </dgm:prSet>
      <dgm:spPr/>
    </dgm:pt>
    <dgm:pt modelId="{414748DC-B6BA-4EE7-A197-5A9718D0F3C5}" type="pres">
      <dgm:prSet presAssocID="{423264CB-22A6-46C3-BECA-253AE0241581}" presName="nodeFollowingNodes" presStyleLbl="node1" presStyleIdx="2" presStyleCnt="4">
        <dgm:presLayoutVars>
          <dgm:bulletEnabled val="1"/>
        </dgm:presLayoutVars>
      </dgm:prSet>
      <dgm:spPr/>
    </dgm:pt>
    <dgm:pt modelId="{1A0FB62B-F4E8-461E-B7DD-F66695A0763E}" type="pres">
      <dgm:prSet presAssocID="{93D107AD-8B77-450D-8508-05774F6F4CD9}" presName="nodeFollowingNodes" presStyleLbl="node1" presStyleIdx="3" presStyleCnt="4">
        <dgm:presLayoutVars>
          <dgm:bulletEnabled val="1"/>
        </dgm:presLayoutVars>
      </dgm:prSet>
      <dgm:spPr/>
    </dgm:pt>
  </dgm:ptLst>
  <dgm:cxnLst>
    <dgm:cxn modelId="{571A6000-A38F-4056-9DA7-87AFE48908BC}" type="presOf" srcId="{423264CB-22A6-46C3-BECA-253AE0241581}" destId="{414748DC-B6BA-4EE7-A197-5A9718D0F3C5}" srcOrd="0" destOrd="0" presId="urn:microsoft.com/office/officeart/2005/8/layout/cycle3"/>
    <dgm:cxn modelId="{5372160C-AF4E-4333-A92C-388F9B27FC2B}" type="presOf" srcId="{C2FF7F09-32A1-4EE0-B1B3-1583BC91E3C5}" destId="{AAC80BD6-12F6-4B62-9A9C-07CE28011967}" srcOrd="0" destOrd="0" presId="urn:microsoft.com/office/officeart/2005/8/layout/cycle3"/>
    <dgm:cxn modelId="{58E6F51D-4B45-488A-A2B9-CF67D93E986D}" type="presOf" srcId="{D59C36A2-ECD3-490F-9F5B-48A872D109A7}" destId="{2319D70B-C47C-4A37-8F4C-DC633B5BC325}" srcOrd="0" destOrd="0" presId="urn:microsoft.com/office/officeart/2005/8/layout/cycle3"/>
    <dgm:cxn modelId="{F9FE9E35-F9E1-497D-96F7-EB8BEE8EE6B9}" srcId="{7B6F2CB2-A6AE-4DE2-9789-4D73D6ACB272}" destId="{93D107AD-8B77-450D-8508-05774F6F4CD9}" srcOrd="3" destOrd="0" parTransId="{2F3CCB1F-8B4A-4EC5-9ABE-96E0DCBE907B}" sibTransId="{1F088C71-C8F0-4E30-AFC9-E88E3284B196}"/>
    <dgm:cxn modelId="{7F80B33A-8246-4DE2-8FDF-450524A724B2}" type="presOf" srcId="{93D107AD-8B77-450D-8508-05774F6F4CD9}" destId="{1A0FB62B-F4E8-461E-B7DD-F66695A0763E}" srcOrd="0" destOrd="0" presId="urn:microsoft.com/office/officeart/2005/8/layout/cycle3"/>
    <dgm:cxn modelId="{074E783D-16DC-4ACF-BA6A-DCF53A9954C7}" type="presOf" srcId="{25EF1AA2-5A33-4AD1-ABDF-9655215D9C0D}" destId="{DFC8BEC2-B930-43F5-A91C-AE7DBBC5FA0C}" srcOrd="0" destOrd="0" presId="urn:microsoft.com/office/officeart/2005/8/layout/cycle3"/>
    <dgm:cxn modelId="{C73A8F47-6C49-46F0-94B9-89DCAAC93300}" srcId="{7B6F2CB2-A6AE-4DE2-9789-4D73D6ACB272}" destId="{C2FF7F09-32A1-4EE0-B1B3-1583BC91E3C5}" srcOrd="1" destOrd="0" parTransId="{E0345D6C-E8F6-4B15-8CD8-5D521FCA61F1}" sibTransId="{DFB9F738-B172-4380-A071-187B32B5FF80}"/>
    <dgm:cxn modelId="{B36EBF4F-2B7A-41CA-AD5B-D521780A2789}" srcId="{7B6F2CB2-A6AE-4DE2-9789-4D73D6ACB272}" destId="{D59C36A2-ECD3-490F-9F5B-48A872D109A7}" srcOrd="0" destOrd="0" parTransId="{3031F46F-368A-4182-B393-99829D7350F6}" sibTransId="{25EF1AA2-5A33-4AD1-ABDF-9655215D9C0D}"/>
    <dgm:cxn modelId="{E112B5D5-3FB2-4DA6-A2A4-FABADCC03467}" srcId="{7B6F2CB2-A6AE-4DE2-9789-4D73D6ACB272}" destId="{423264CB-22A6-46C3-BECA-253AE0241581}" srcOrd="2" destOrd="0" parTransId="{C76FF206-93C7-4E33-B4A8-FB3A3A3BCC6F}" sibTransId="{4A120644-B6A7-4456-BCC0-7D7D044347F2}"/>
    <dgm:cxn modelId="{C0CB82F3-20A6-497F-B868-95FBCB4E3C22}" type="presOf" srcId="{7B6F2CB2-A6AE-4DE2-9789-4D73D6ACB272}" destId="{3F8FC303-9B14-4425-9BB4-A16A5F651C7F}" srcOrd="0" destOrd="0" presId="urn:microsoft.com/office/officeart/2005/8/layout/cycle3"/>
    <dgm:cxn modelId="{A7B4B6F9-7C96-478A-A7E0-91A103E59055}" type="presParOf" srcId="{3F8FC303-9B14-4425-9BB4-A16A5F651C7F}" destId="{94122C78-E04E-48F0-B7C5-ABEF84A45A6F}" srcOrd="0" destOrd="0" presId="urn:microsoft.com/office/officeart/2005/8/layout/cycle3"/>
    <dgm:cxn modelId="{7495837B-7C50-4BAE-8B7B-88901D6DDF50}" type="presParOf" srcId="{94122C78-E04E-48F0-B7C5-ABEF84A45A6F}" destId="{2319D70B-C47C-4A37-8F4C-DC633B5BC325}" srcOrd="0" destOrd="0" presId="urn:microsoft.com/office/officeart/2005/8/layout/cycle3"/>
    <dgm:cxn modelId="{B57A874F-A3C8-4526-A482-3BC0CD724CCC}" type="presParOf" srcId="{94122C78-E04E-48F0-B7C5-ABEF84A45A6F}" destId="{DFC8BEC2-B930-43F5-A91C-AE7DBBC5FA0C}" srcOrd="1" destOrd="0" presId="urn:microsoft.com/office/officeart/2005/8/layout/cycle3"/>
    <dgm:cxn modelId="{F496DA89-0519-428C-983B-E615025450F0}" type="presParOf" srcId="{94122C78-E04E-48F0-B7C5-ABEF84A45A6F}" destId="{AAC80BD6-12F6-4B62-9A9C-07CE28011967}" srcOrd="2" destOrd="0" presId="urn:microsoft.com/office/officeart/2005/8/layout/cycle3"/>
    <dgm:cxn modelId="{C10232CB-84A4-4E84-86BF-4B6C6C5557FE}" type="presParOf" srcId="{94122C78-E04E-48F0-B7C5-ABEF84A45A6F}" destId="{414748DC-B6BA-4EE7-A197-5A9718D0F3C5}" srcOrd="3" destOrd="0" presId="urn:microsoft.com/office/officeart/2005/8/layout/cycle3"/>
    <dgm:cxn modelId="{7033CEDC-8D93-4B9E-84DD-96C3BF87656A}" type="presParOf" srcId="{94122C78-E04E-48F0-B7C5-ABEF84A45A6F}" destId="{1A0FB62B-F4E8-461E-B7DD-F66695A0763E}" srcOrd="4"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8BEC2-B930-43F5-A91C-AE7DBBC5FA0C}">
      <dsp:nvSpPr>
        <dsp:cNvPr id="0" name=""/>
        <dsp:cNvSpPr/>
      </dsp:nvSpPr>
      <dsp:spPr>
        <a:xfrm>
          <a:off x="912172" y="-40086"/>
          <a:ext cx="2770514" cy="2770514"/>
        </a:xfrm>
        <a:prstGeom prst="circularArrow">
          <a:avLst>
            <a:gd name="adj1" fmla="val 4668"/>
            <a:gd name="adj2" fmla="val 272909"/>
            <a:gd name="adj3" fmla="val 13121829"/>
            <a:gd name="adj4" fmla="val 17836129"/>
            <a:gd name="adj5" fmla="val 4847"/>
          </a:avLst>
        </a:prstGeom>
        <a:solidFill>
          <a:srgbClr val="A92190">
            <a:alpha val="74902"/>
          </a:srgbClr>
        </a:solidFill>
        <a:ln>
          <a:noFill/>
        </a:ln>
        <a:effectLst/>
      </dsp:spPr>
      <dsp:style>
        <a:lnRef idx="0">
          <a:scrgbClr r="0" g="0" b="0"/>
        </a:lnRef>
        <a:fillRef idx="1">
          <a:scrgbClr r="0" g="0" b="0"/>
        </a:fillRef>
        <a:effectRef idx="0">
          <a:scrgbClr r="0" g="0" b="0"/>
        </a:effectRef>
        <a:fontRef idx="minor"/>
      </dsp:style>
    </dsp:sp>
    <dsp:sp modelId="{2319D70B-C47C-4A37-8F4C-DC633B5BC325}">
      <dsp:nvSpPr>
        <dsp:cNvPr id="0" name=""/>
        <dsp:cNvSpPr/>
      </dsp:nvSpPr>
      <dsp:spPr>
        <a:xfrm>
          <a:off x="1444868" y="50"/>
          <a:ext cx="1705123" cy="852561"/>
        </a:xfrm>
        <a:prstGeom prst="roundRect">
          <a:avLst/>
        </a:prstGeom>
        <a:solidFill>
          <a:srgbClr val="FDB813">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1</a:t>
          </a:r>
        </a:p>
        <a:p>
          <a:pPr marL="0" lvl="0" indent="0" algn="ctr" defTabSz="622300">
            <a:lnSpc>
              <a:spcPct val="90000"/>
            </a:lnSpc>
            <a:spcBef>
              <a:spcPct val="0"/>
            </a:spcBef>
            <a:spcAft>
              <a:spcPct val="35000"/>
            </a:spcAft>
            <a:buNone/>
          </a:pPr>
          <a:r>
            <a:rPr lang="en-GB" sz="1400" kern="1200"/>
            <a:t>create a vision</a:t>
          </a:r>
        </a:p>
      </dsp:txBody>
      <dsp:txXfrm>
        <a:off x="1486487" y="41669"/>
        <a:ext cx="1621885" cy="769323"/>
      </dsp:txXfrm>
    </dsp:sp>
    <dsp:sp modelId="{AAC80BD6-12F6-4B62-9A9C-07CE28011967}">
      <dsp:nvSpPr>
        <dsp:cNvPr id="0" name=""/>
        <dsp:cNvSpPr/>
      </dsp:nvSpPr>
      <dsp:spPr>
        <a:xfrm>
          <a:off x="2439666" y="994849"/>
          <a:ext cx="1705123" cy="852561"/>
        </a:xfrm>
        <a:prstGeom prst="roundRect">
          <a:avLst/>
        </a:prstGeom>
        <a:solidFill>
          <a:srgbClr val="008C9C">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2</a:t>
          </a:r>
        </a:p>
        <a:p>
          <a:pPr marL="0" lvl="0" indent="0" algn="ctr" defTabSz="622300">
            <a:lnSpc>
              <a:spcPct val="90000"/>
            </a:lnSpc>
            <a:spcBef>
              <a:spcPct val="0"/>
            </a:spcBef>
            <a:spcAft>
              <a:spcPct val="35000"/>
            </a:spcAft>
            <a:buNone/>
          </a:pPr>
          <a:r>
            <a:rPr lang="en-GB" sz="1400" kern="1200"/>
            <a:t>assess your current provision</a:t>
          </a:r>
        </a:p>
      </dsp:txBody>
      <dsp:txXfrm>
        <a:off x="2481285" y="1036468"/>
        <a:ext cx="1621885" cy="769323"/>
      </dsp:txXfrm>
    </dsp:sp>
    <dsp:sp modelId="{414748DC-B6BA-4EE7-A197-5A9718D0F3C5}">
      <dsp:nvSpPr>
        <dsp:cNvPr id="0" name=""/>
        <dsp:cNvSpPr/>
      </dsp:nvSpPr>
      <dsp:spPr>
        <a:xfrm>
          <a:off x="1444868" y="1989647"/>
          <a:ext cx="1705123" cy="852561"/>
        </a:xfrm>
        <a:prstGeom prst="roundRect">
          <a:avLst/>
        </a:prstGeom>
        <a:solidFill>
          <a:srgbClr val="DA1B5A">
            <a:alpha val="7098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3</a:t>
          </a:r>
        </a:p>
        <a:p>
          <a:pPr marL="0" lvl="0" indent="0" algn="ctr" defTabSz="622300">
            <a:lnSpc>
              <a:spcPct val="90000"/>
            </a:lnSpc>
            <a:spcBef>
              <a:spcPct val="0"/>
            </a:spcBef>
            <a:spcAft>
              <a:spcPct val="35000"/>
            </a:spcAft>
            <a:buNone/>
          </a:pPr>
          <a:r>
            <a:rPr lang="en-GB" sz="1400" kern="1200"/>
            <a:t>create a plan of action</a:t>
          </a:r>
        </a:p>
      </dsp:txBody>
      <dsp:txXfrm>
        <a:off x="1486487" y="2031266"/>
        <a:ext cx="1621885" cy="769323"/>
      </dsp:txXfrm>
    </dsp:sp>
    <dsp:sp modelId="{1A0FB62B-F4E8-461E-B7DD-F66695A0763E}">
      <dsp:nvSpPr>
        <dsp:cNvPr id="0" name=""/>
        <dsp:cNvSpPr/>
      </dsp:nvSpPr>
      <dsp:spPr>
        <a:xfrm>
          <a:off x="450069" y="994849"/>
          <a:ext cx="1705123" cy="852561"/>
        </a:xfrm>
        <a:prstGeom prst="roundRect">
          <a:avLst/>
        </a:prstGeom>
        <a:solidFill>
          <a:srgbClr val="273582">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Step 4</a:t>
          </a:r>
        </a:p>
        <a:p>
          <a:pPr marL="0" lvl="0" indent="0" algn="ctr" defTabSz="622300">
            <a:lnSpc>
              <a:spcPct val="90000"/>
            </a:lnSpc>
            <a:spcBef>
              <a:spcPct val="0"/>
            </a:spcBef>
            <a:spcAft>
              <a:spcPct val="35000"/>
            </a:spcAft>
            <a:buNone/>
          </a:pPr>
          <a:r>
            <a:rPr lang="en-GB" sz="1400" kern="1200"/>
            <a:t>review</a:t>
          </a:r>
        </a:p>
      </dsp:txBody>
      <dsp:txXfrm>
        <a:off x="491688" y="1036468"/>
        <a:ext cx="1621885" cy="76932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A39528CB45AFB44F6C0D004D7318"/>
        <w:category>
          <w:name w:val="General"/>
          <w:gallery w:val="placeholder"/>
        </w:category>
        <w:types>
          <w:type w:val="bbPlcHdr"/>
        </w:types>
        <w:behaviors>
          <w:behavior w:val="content"/>
        </w:behaviors>
        <w:guid w:val="{5FFD77F4-7B3D-4304-AF6F-16110B012A61}"/>
      </w:docPartPr>
      <w:docPartBody>
        <w:p w:rsidR="004109BB" w:rsidRDefault="004109BB">
          <w:pPr>
            <w:pStyle w:val="C9A3A39528CB45AFB44F6C0D004D7318"/>
          </w:pPr>
          <w:r w:rsidRPr="009F3907">
            <w:rPr>
              <w:rStyle w:val="PlaceholderText"/>
            </w:rPr>
            <w:t>Choose a</w:t>
          </w:r>
          <w:r>
            <w:rPr>
              <w:rStyle w:val="PlaceholderText"/>
            </w:rPr>
            <w:t xml:space="preserve"> category</w:t>
          </w:r>
        </w:p>
      </w:docPartBody>
    </w:docPart>
    <w:docPart>
      <w:docPartPr>
        <w:name w:val="2D27D66FF0A84693A5A2E03B7623E8FF"/>
        <w:category>
          <w:name w:val="General"/>
          <w:gallery w:val="placeholder"/>
        </w:category>
        <w:types>
          <w:type w:val="bbPlcHdr"/>
        </w:types>
        <w:behaviors>
          <w:behavior w:val="content"/>
        </w:behaviors>
        <w:guid w:val="{D9B8FBA2-139F-4DD4-AA13-DD6B08DDF2BC}"/>
      </w:docPartPr>
      <w:docPartBody>
        <w:p w:rsidR="004109BB" w:rsidRDefault="004109BB">
          <w:pPr>
            <w:pStyle w:val="2D27D66FF0A84693A5A2E03B7623E8FF"/>
          </w:pPr>
          <w:r w:rsidRPr="009F3907">
            <w:rPr>
              <w:rStyle w:val="PlaceholderText"/>
            </w:rPr>
            <w:t>Choose an item.</w:t>
          </w:r>
        </w:p>
      </w:docPartBody>
    </w:docPart>
    <w:docPart>
      <w:docPartPr>
        <w:name w:val="C46B7AC171854DD8A58EA9F030549A32"/>
        <w:category>
          <w:name w:val="General"/>
          <w:gallery w:val="placeholder"/>
        </w:category>
        <w:types>
          <w:type w:val="bbPlcHdr"/>
        </w:types>
        <w:behaviors>
          <w:behavior w:val="content"/>
        </w:behaviors>
        <w:guid w:val="{631C1716-6605-4C3B-9487-2A3685F938ED}"/>
      </w:docPartPr>
      <w:docPartBody>
        <w:p w:rsidR="00695383" w:rsidRDefault="001F4D77" w:rsidP="001F4D77">
          <w:pPr>
            <w:pStyle w:val="C46B7AC171854DD8A58EA9F030549A32"/>
          </w:pPr>
          <w:r w:rsidRPr="009F3907">
            <w:rPr>
              <w:rStyle w:val="PlaceholderText"/>
            </w:rPr>
            <w:t>Choose an item.</w:t>
          </w:r>
        </w:p>
      </w:docPartBody>
    </w:docPart>
    <w:docPart>
      <w:docPartPr>
        <w:name w:val="B95441C055E8433C8EBEA82074B76650"/>
        <w:category>
          <w:name w:val="General"/>
          <w:gallery w:val="placeholder"/>
        </w:category>
        <w:types>
          <w:type w:val="bbPlcHdr"/>
        </w:types>
        <w:behaviors>
          <w:behavior w:val="content"/>
        </w:behaviors>
        <w:guid w:val="{2212B694-584F-45F6-936F-29B31FE7C600}"/>
      </w:docPartPr>
      <w:docPartBody>
        <w:p w:rsidR="00695383" w:rsidRDefault="001F4D77" w:rsidP="001F4D77">
          <w:pPr>
            <w:pStyle w:val="B95441C055E8433C8EBEA82074B76650"/>
          </w:pPr>
          <w:r w:rsidRPr="009F3907">
            <w:rPr>
              <w:rStyle w:val="PlaceholderText"/>
            </w:rPr>
            <w:t>Choose an item.</w:t>
          </w:r>
        </w:p>
      </w:docPartBody>
    </w:docPart>
    <w:docPart>
      <w:docPartPr>
        <w:name w:val="2E3D89A668244356A784B9C1CC175CC0"/>
        <w:category>
          <w:name w:val="General"/>
          <w:gallery w:val="placeholder"/>
        </w:category>
        <w:types>
          <w:type w:val="bbPlcHdr"/>
        </w:types>
        <w:behaviors>
          <w:behavior w:val="content"/>
        </w:behaviors>
        <w:guid w:val="{BE51B7EB-B0BA-4F39-BBE5-4BA46CDA26D3}"/>
      </w:docPartPr>
      <w:docPartBody>
        <w:p w:rsidR="00695383" w:rsidRDefault="001F4D77" w:rsidP="001F4D77">
          <w:pPr>
            <w:pStyle w:val="2E3D89A668244356A784B9C1CC175CC0"/>
          </w:pPr>
          <w:r w:rsidRPr="009F3907">
            <w:rPr>
              <w:rStyle w:val="PlaceholderText"/>
            </w:rPr>
            <w:t>Choose an item.</w:t>
          </w:r>
        </w:p>
      </w:docPartBody>
    </w:docPart>
    <w:docPart>
      <w:docPartPr>
        <w:name w:val="C276528766C34271A758D6BEC021A646"/>
        <w:category>
          <w:name w:val="General"/>
          <w:gallery w:val="placeholder"/>
        </w:category>
        <w:types>
          <w:type w:val="bbPlcHdr"/>
        </w:types>
        <w:behaviors>
          <w:behavior w:val="content"/>
        </w:behaviors>
        <w:guid w:val="{6DFACA23-6A52-4D48-8F59-252FA4AC9B8A}"/>
      </w:docPartPr>
      <w:docPartBody>
        <w:p w:rsidR="00695383" w:rsidRDefault="001F4D77" w:rsidP="001F4D77">
          <w:pPr>
            <w:pStyle w:val="C276528766C34271A758D6BEC021A646"/>
          </w:pPr>
          <w:r w:rsidRPr="009F3907">
            <w:rPr>
              <w:rStyle w:val="PlaceholderText"/>
            </w:rPr>
            <w:t>Choose an item.</w:t>
          </w:r>
        </w:p>
      </w:docPartBody>
    </w:docPart>
    <w:docPart>
      <w:docPartPr>
        <w:name w:val="FB964BD8902745908D80414083D5252A"/>
        <w:category>
          <w:name w:val="General"/>
          <w:gallery w:val="placeholder"/>
        </w:category>
        <w:types>
          <w:type w:val="bbPlcHdr"/>
        </w:types>
        <w:behaviors>
          <w:behavior w:val="content"/>
        </w:behaviors>
        <w:guid w:val="{4DF3A02B-7916-4001-BB20-A69112E4C007}"/>
      </w:docPartPr>
      <w:docPartBody>
        <w:p w:rsidR="00695383" w:rsidRDefault="001F4D77" w:rsidP="001F4D77">
          <w:pPr>
            <w:pStyle w:val="FB964BD8902745908D80414083D5252A"/>
          </w:pPr>
          <w:r w:rsidRPr="009F3907">
            <w:rPr>
              <w:rStyle w:val="PlaceholderText"/>
            </w:rPr>
            <w:t>Choose an item.</w:t>
          </w:r>
        </w:p>
      </w:docPartBody>
    </w:docPart>
    <w:docPart>
      <w:docPartPr>
        <w:name w:val="9CDDB8715F6A4DE5BD1A2440631146AF"/>
        <w:category>
          <w:name w:val="General"/>
          <w:gallery w:val="placeholder"/>
        </w:category>
        <w:types>
          <w:type w:val="bbPlcHdr"/>
        </w:types>
        <w:behaviors>
          <w:behavior w:val="content"/>
        </w:behaviors>
        <w:guid w:val="{5EEF220F-22B0-47A9-AEA5-26252A74FB5E}"/>
      </w:docPartPr>
      <w:docPartBody>
        <w:p w:rsidR="00695383" w:rsidRDefault="001F4D77" w:rsidP="001F4D77">
          <w:pPr>
            <w:pStyle w:val="9CDDB8715F6A4DE5BD1A2440631146AF"/>
          </w:pPr>
          <w:r w:rsidRPr="009F3907">
            <w:rPr>
              <w:rStyle w:val="PlaceholderText"/>
            </w:rPr>
            <w:t>Choose an item.</w:t>
          </w:r>
        </w:p>
      </w:docPartBody>
    </w:docPart>
    <w:docPart>
      <w:docPartPr>
        <w:name w:val="D6AB7F026CA2484483A096E89FA34E65"/>
        <w:category>
          <w:name w:val="General"/>
          <w:gallery w:val="placeholder"/>
        </w:category>
        <w:types>
          <w:type w:val="bbPlcHdr"/>
        </w:types>
        <w:behaviors>
          <w:behavior w:val="content"/>
        </w:behaviors>
        <w:guid w:val="{C403BD4E-7F48-4F5C-9776-75255CBBA7A6}"/>
      </w:docPartPr>
      <w:docPartBody>
        <w:p w:rsidR="00695383" w:rsidRDefault="001F4D77" w:rsidP="001F4D77">
          <w:pPr>
            <w:pStyle w:val="D6AB7F026CA2484483A096E89FA34E65"/>
          </w:pPr>
          <w:r w:rsidRPr="009F3907">
            <w:rPr>
              <w:rStyle w:val="PlaceholderText"/>
            </w:rPr>
            <w:t>Choose an item.</w:t>
          </w:r>
        </w:p>
      </w:docPartBody>
    </w:docPart>
    <w:docPart>
      <w:docPartPr>
        <w:name w:val="31FC282FEAF449C5AE2DA6394B64071E"/>
        <w:category>
          <w:name w:val="General"/>
          <w:gallery w:val="placeholder"/>
        </w:category>
        <w:types>
          <w:type w:val="bbPlcHdr"/>
        </w:types>
        <w:behaviors>
          <w:behavior w:val="content"/>
        </w:behaviors>
        <w:guid w:val="{5B5717E9-2516-47F7-B134-616EA1685FF3}"/>
      </w:docPartPr>
      <w:docPartBody>
        <w:p w:rsidR="00695383" w:rsidRDefault="001F4D77" w:rsidP="001F4D77">
          <w:pPr>
            <w:pStyle w:val="31FC282FEAF449C5AE2DA6394B64071E"/>
          </w:pPr>
          <w:r w:rsidRPr="009F3907">
            <w:rPr>
              <w:rStyle w:val="PlaceholderText"/>
            </w:rPr>
            <w:t>Choose an item.</w:t>
          </w:r>
        </w:p>
      </w:docPartBody>
    </w:docPart>
    <w:docPart>
      <w:docPartPr>
        <w:name w:val="47D26F58D8E84ACE939745CF51ABD552"/>
        <w:category>
          <w:name w:val="General"/>
          <w:gallery w:val="placeholder"/>
        </w:category>
        <w:types>
          <w:type w:val="bbPlcHdr"/>
        </w:types>
        <w:behaviors>
          <w:behavior w:val="content"/>
        </w:behaviors>
        <w:guid w:val="{CA6E272C-BD34-4FD3-8602-02FD744AAF99}"/>
      </w:docPartPr>
      <w:docPartBody>
        <w:p w:rsidR="00695383" w:rsidRDefault="001F4D77" w:rsidP="001F4D77">
          <w:pPr>
            <w:pStyle w:val="47D26F58D8E84ACE939745CF51ABD552"/>
          </w:pPr>
          <w:r w:rsidRPr="009F3907">
            <w:rPr>
              <w:rStyle w:val="PlaceholderText"/>
            </w:rPr>
            <w:t>Choose an item.</w:t>
          </w:r>
        </w:p>
      </w:docPartBody>
    </w:docPart>
    <w:docPart>
      <w:docPartPr>
        <w:name w:val="94F70C3942114237A73889A090A5DD87"/>
        <w:category>
          <w:name w:val="General"/>
          <w:gallery w:val="placeholder"/>
        </w:category>
        <w:types>
          <w:type w:val="bbPlcHdr"/>
        </w:types>
        <w:behaviors>
          <w:behavior w:val="content"/>
        </w:behaviors>
        <w:guid w:val="{00906184-1B7B-497F-852B-060001C8CC71}"/>
      </w:docPartPr>
      <w:docPartBody>
        <w:p w:rsidR="00695383" w:rsidRDefault="001F4D77" w:rsidP="001F4D77">
          <w:pPr>
            <w:pStyle w:val="94F70C3942114237A73889A090A5DD87"/>
          </w:pPr>
          <w:r w:rsidRPr="009F3907">
            <w:rPr>
              <w:rStyle w:val="PlaceholderText"/>
            </w:rPr>
            <w:t>Choose an item.</w:t>
          </w:r>
        </w:p>
      </w:docPartBody>
    </w:docPart>
    <w:docPart>
      <w:docPartPr>
        <w:name w:val="65B6849A26CA4CC9B01F233595494A35"/>
        <w:category>
          <w:name w:val="General"/>
          <w:gallery w:val="placeholder"/>
        </w:category>
        <w:types>
          <w:type w:val="bbPlcHdr"/>
        </w:types>
        <w:behaviors>
          <w:behavior w:val="content"/>
        </w:behaviors>
        <w:guid w:val="{148A6EE0-119E-4326-B206-82DB41A12E86}"/>
      </w:docPartPr>
      <w:docPartBody>
        <w:p w:rsidR="00695383" w:rsidRDefault="001F4D77" w:rsidP="001F4D77">
          <w:pPr>
            <w:pStyle w:val="65B6849A26CA4CC9B01F233595494A35"/>
          </w:pPr>
          <w:r w:rsidRPr="009F3907">
            <w:rPr>
              <w:rStyle w:val="PlaceholderText"/>
            </w:rPr>
            <w:t>Choose an item.</w:t>
          </w:r>
        </w:p>
      </w:docPartBody>
    </w:docPart>
    <w:docPart>
      <w:docPartPr>
        <w:name w:val="7C866DBC475E4708B894743D0576AF66"/>
        <w:category>
          <w:name w:val="General"/>
          <w:gallery w:val="placeholder"/>
        </w:category>
        <w:types>
          <w:type w:val="bbPlcHdr"/>
        </w:types>
        <w:behaviors>
          <w:behavior w:val="content"/>
        </w:behaviors>
        <w:guid w:val="{24E5B12C-A3C5-4D7F-BFB9-B5A95DF71467}"/>
      </w:docPartPr>
      <w:docPartBody>
        <w:p w:rsidR="00695383" w:rsidRDefault="001F4D77" w:rsidP="001F4D77">
          <w:pPr>
            <w:pStyle w:val="7C866DBC475E4708B894743D0576AF66"/>
          </w:pPr>
          <w:r w:rsidRPr="009F3907">
            <w:rPr>
              <w:rStyle w:val="PlaceholderText"/>
            </w:rPr>
            <w:t>Choose an item.</w:t>
          </w:r>
        </w:p>
      </w:docPartBody>
    </w:docPart>
    <w:docPart>
      <w:docPartPr>
        <w:name w:val="58A526CF037A4F53983FA42FA82288F1"/>
        <w:category>
          <w:name w:val="General"/>
          <w:gallery w:val="placeholder"/>
        </w:category>
        <w:types>
          <w:type w:val="bbPlcHdr"/>
        </w:types>
        <w:behaviors>
          <w:behavior w:val="content"/>
        </w:behaviors>
        <w:guid w:val="{FFF71145-1F93-4761-A93B-7DB3AA9AAD0F}"/>
      </w:docPartPr>
      <w:docPartBody>
        <w:p w:rsidR="00695383" w:rsidRDefault="001F4D77" w:rsidP="001F4D77">
          <w:pPr>
            <w:pStyle w:val="58A526CF037A4F53983FA42FA82288F1"/>
          </w:pPr>
          <w:r w:rsidRPr="009F3907">
            <w:rPr>
              <w:rStyle w:val="PlaceholderText"/>
            </w:rPr>
            <w:t>Choose an item.</w:t>
          </w:r>
        </w:p>
      </w:docPartBody>
    </w:docPart>
    <w:docPart>
      <w:docPartPr>
        <w:name w:val="59D07DA813FB42A585A73538FACF407F"/>
        <w:category>
          <w:name w:val="General"/>
          <w:gallery w:val="placeholder"/>
        </w:category>
        <w:types>
          <w:type w:val="bbPlcHdr"/>
        </w:types>
        <w:behaviors>
          <w:behavior w:val="content"/>
        </w:behaviors>
        <w:guid w:val="{45AAF56F-DCB6-477B-AD04-478AAE1F0864}"/>
      </w:docPartPr>
      <w:docPartBody>
        <w:p w:rsidR="00695383" w:rsidRDefault="001F4D77" w:rsidP="001F4D77">
          <w:pPr>
            <w:pStyle w:val="59D07DA813FB42A585A73538FACF407F"/>
          </w:pPr>
          <w:r w:rsidRPr="009F3907">
            <w:rPr>
              <w:rStyle w:val="PlaceholderText"/>
            </w:rPr>
            <w:t>Choose an item.</w:t>
          </w:r>
        </w:p>
      </w:docPartBody>
    </w:docPart>
    <w:docPart>
      <w:docPartPr>
        <w:name w:val="45D17528E34D4D32BD690346EE964C58"/>
        <w:category>
          <w:name w:val="General"/>
          <w:gallery w:val="placeholder"/>
        </w:category>
        <w:types>
          <w:type w:val="bbPlcHdr"/>
        </w:types>
        <w:behaviors>
          <w:behavior w:val="content"/>
        </w:behaviors>
        <w:guid w:val="{85BB20B9-D237-4029-9A79-683B8328B08D}"/>
      </w:docPartPr>
      <w:docPartBody>
        <w:p w:rsidR="00695383" w:rsidRDefault="001F4D77" w:rsidP="001F4D77">
          <w:pPr>
            <w:pStyle w:val="45D17528E34D4D32BD690346EE964C58"/>
          </w:pPr>
          <w:r w:rsidRPr="009F3907">
            <w:rPr>
              <w:rStyle w:val="PlaceholderText"/>
            </w:rPr>
            <w:t>Choose an item.</w:t>
          </w:r>
        </w:p>
      </w:docPartBody>
    </w:docPart>
    <w:docPart>
      <w:docPartPr>
        <w:name w:val="78600237441645E2B5F9804E4C8C0BB9"/>
        <w:category>
          <w:name w:val="General"/>
          <w:gallery w:val="placeholder"/>
        </w:category>
        <w:types>
          <w:type w:val="bbPlcHdr"/>
        </w:types>
        <w:behaviors>
          <w:behavior w:val="content"/>
        </w:behaviors>
        <w:guid w:val="{10937E39-28AB-4119-95F0-6C2459310792}"/>
      </w:docPartPr>
      <w:docPartBody>
        <w:p w:rsidR="00695383" w:rsidRDefault="001F4D77" w:rsidP="001F4D77">
          <w:pPr>
            <w:pStyle w:val="78600237441645E2B5F9804E4C8C0BB9"/>
          </w:pPr>
          <w:r w:rsidRPr="009F3907">
            <w:rPr>
              <w:rStyle w:val="PlaceholderText"/>
            </w:rPr>
            <w:t>Choose an item.</w:t>
          </w:r>
        </w:p>
      </w:docPartBody>
    </w:docPart>
    <w:docPart>
      <w:docPartPr>
        <w:name w:val="FCB91227A4694C698ED177FAAF5A4580"/>
        <w:category>
          <w:name w:val="General"/>
          <w:gallery w:val="placeholder"/>
        </w:category>
        <w:types>
          <w:type w:val="bbPlcHdr"/>
        </w:types>
        <w:behaviors>
          <w:behavior w:val="content"/>
        </w:behaviors>
        <w:guid w:val="{D4AD7CBC-0CC7-43ED-8697-AF1D94358FA1}"/>
      </w:docPartPr>
      <w:docPartBody>
        <w:p w:rsidR="00695383" w:rsidRDefault="001F4D77" w:rsidP="001F4D77">
          <w:pPr>
            <w:pStyle w:val="FCB91227A4694C698ED177FAAF5A4580"/>
          </w:pPr>
          <w:r w:rsidRPr="009F3907">
            <w:rPr>
              <w:rStyle w:val="PlaceholderText"/>
            </w:rPr>
            <w:t>Choose an item.</w:t>
          </w:r>
        </w:p>
      </w:docPartBody>
    </w:docPart>
    <w:docPart>
      <w:docPartPr>
        <w:name w:val="286DACD7C9DD47BB90B94FECB7D6C9D7"/>
        <w:category>
          <w:name w:val="General"/>
          <w:gallery w:val="placeholder"/>
        </w:category>
        <w:types>
          <w:type w:val="bbPlcHdr"/>
        </w:types>
        <w:behaviors>
          <w:behavior w:val="content"/>
        </w:behaviors>
        <w:guid w:val="{EB9F5A6D-9310-4E4D-A5DD-561F34202A76}"/>
      </w:docPartPr>
      <w:docPartBody>
        <w:p w:rsidR="00695383" w:rsidRDefault="001F4D77" w:rsidP="001F4D77">
          <w:pPr>
            <w:pStyle w:val="286DACD7C9DD47BB90B94FECB7D6C9D7"/>
          </w:pPr>
          <w:r w:rsidRPr="009F3907">
            <w:rPr>
              <w:rStyle w:val="PlaceholderText"/>
            </w:rPr>
            <w:t>Choose an item.</w:t>
          </w:r>
        </w:p>
      </w:docPartBody>
    </w:docPart>
    <w:docPart>
      <w:docPartPr>
        <w:name w:val="A3C32C58E69F403F82249881035928C8"/>
        <w:category>
          <w:name w:val="General"/>
          <w:gallery w:val="placeholder"/>
        </w:category>
        <w:types>
          <w:type w:val="bbPlcHdr"/>
        </w:types>
        <w:behaviors>
          <w:behavior w:val="content"/>
        </w:behaviors>
        <w:guid w:val="{B736AAE6-D958-4E8F-AE0E-043722E0B129}"/>
      </w:docPartPr>
      <w:docPartBody>
        <w:p w:rsidR="00695383" w:rsidRDefault="001F4D77" w:rsidP="001F4D77">
          <w:pPr>
            <w:pStyle w:val="A3C32C58E69F403F82249881035928C8"/>
          </w:pPr>
          <w:r w:rsidRPr="009F3907">
            <w:rPr>
              <w:rStyle w:val="PlaceholderText"/>
            </w:rPr>
            <w:t>Choose an item.</w:t>
          </w:r>
        </w:p>
      </w:docPartBody>
    </w:docPart>
    <w:docPart>
      <w:docPartPr>
        <w:name w:val="7E99B58928E74AF18FDA30F005D02642"/>
        <w:category>
          <w:name w:val="General"/>
          <w:gallery w:val="placeholder"/>
        </w:category>
        <w:types>
          <w:type w:val="bbPlcHdr"/>
        </w:types>
        <w:behaviors>
          <w:behavior w:val="content"/>
        </w:behaviors>
        <w:guid w:val="{091E3B5A-AFDA-4774-8B8F-725B9F299079}"/>
      </w:docPartPr>
      <w:docPartBody>
        <w:p w:rsidR="00695383" w:rsidRDefault="001F4D77" w:rsidP="001F4D77">
          <w:pPr>
            <w:pStyle w:val="7E99B58928E74AF18FDA30F005D02642"/>
          </w:pPr>
          <w:r w:rsidRPr="009F3907">
            <w:rPr>
              <w:rStyle w:val="PlaceholderText"/>
            </w:rPr>
            <w:t>Choose an item.</w:t>
          </w:r>
        </w:p>
      </w:docPartBody>
    </w:docPart>
    <w:docPart>
      <w:docPartPr>
        <w:name w:val="9D637A1A33C047C1A38F3F3B333B81EC"/>
        <w:category>
          <w:name w:val="General"/>
          <w:gallery w:val="placeholder"/>
        </w:category>
        <w:types>
          <w:type w:val="bbPlcHdr"/>
        </w:types>
        <w:behaviors>
          <w:behavior w:val="content"/>
        </w:behaviors>
        <w:guid w:val="{E168BFF5-FDD1-41FB-B59C-C10BEB4E7001}"/>
      </w:docPartPr>
      <w:docPartBody>
        <w:p w:rsidR="00695383" w:rsidRDefault="001F4D77" w:rsidP="001F4D77">
          <w:pPr>
            <w:pStyle w:val="9D637A1A33C047C1A38F3F3B333B81EC"/>
          </w:pPr>
          <w:r w:rsidRPr="009F3907">
            <w:rPr>
              <w:rStyle w:val="PlaceholderText"/>
            </w:rPr>
            <w:t>Choose an item.</w:t>
          </w:r>
        </w:p>
      </w:docPartBody>
    </w:docPart>
    <w:docPart>
      <w:docPartPr>
        <w:name w:val="079349D5DD5C4A7580D652EEA004ACC6"/>
        <w:category>
          <w:name w:val="General"/>
          <w:gallery w:val="placeholder"/>
        </w:category>
        <w:types>
          <w:type w:val="bbPlcHdr"/>
        </w:types>
        <w:behaviors>
          <w:behavior w:val="content"/>
        </w:behaviors>
        <w:guid w:val="{F105C453-885B-479D-B47C-8C88AC03BD77}"/>
      </w:docPartPr>
      <w:docPartBody>
        <w:p w:rsidR="00695383" w:rsidRDefault="001F4D77" w:rsidP="001F4D77">
          <w:pPr>
            <w:pStyle w:val="079349D5DD5C4A7580D652EEA004ACC6"/>
          </w:pPr>
          <w:r w:rsidRPr="009F3907">
            <w:rPr>
              <w:rStyle w:val="PlaceholderText"/>
            </w:rPr>
            <w:t>Choose an item.</w:t>
          </w:r>
        </w:p>
      </w:docPartBody>
    </w:docPart>
    <w:docPart>
      <w:docPartPr>
        <w:name w:val="6D7603330E3E493FBABF0F6256E06634"/>
        <w:category>
          <w:name w:val="General"/>
          <w:gallery w:val="placeholder"/>
        </w:category>
        <w:types>
          <w:type w:val="bbPlcHdr"/>
        </w:types>
        <w:behaviors>
          <w:behavior w:val="content"/>
        </w:behaviors>
        <w:guid w:val="{9A62F435-5479-4FF0-BC7D-F8537F8380DE}"/>
      </w:docPartPr>
      <w:docPartBody>
        <w:p w:rsidR="00695383" w:rsidRDefault="001F4D77" w:rsidP="001F4D77">
          <w:pPr>
            <w:pStyle w:val="6D7603330E3E493FBABF0F6256E06634"/>
          </w:pPr>
          <w:r w:rsidRPr="009F3907">
            <w:rPr>
              <w:rStyle w:val="PlaceholderText"/>
            </w:rPr>
            <w:t>Choose an item.</w:t>
          </w:r>
        </w:p>
      </w:docPartBody>
    </w:docPart>
    <w:docPart>
      <w:docPartPr>
        <w:name w:val="A802B3D4BDBB4AB784B224DC12CFF394"/>
        <w:category>
          <w:name w:val="General"/>
          <w:gallery w:val="placeholder"/>
        </w:category>
        <w:types>
          <w:type w:val="bbPlcHdr"/>
        </w:types>
        <w:behaviors>
          <w:behavior w:val="content"/>
        </w:behaviors>
        <w:guid w:val="{2CBE3AC8-17A1-4556-B9F8-F65F7A714513}"/>
      </w:docPartPr>
      <w:docPartBody>
        <w:p w:rsidR="00695383" w:rsidRDefault="001F4D77" w:rsidP="001F4D77">
          <w:pPr>
            <w:pStyle w:val="A802B3D4BDBB4AB784B224DC12CFF394"/>
          </w:pPr>
          <w:r w:rsidRPr="009F3907">
            <w:rPr>
              <w:rStyle w:val="PlaceholderText"/>
            </w:rPr>
            <w:t>Choose an item.</w:t>
          </w:r>
        </w:p>
      </w:docPartBody>
    </w:docPart>
    <w:docPart>
      <w:docPartPr>
        <w:name w:val="ABFFDB9C4AC04E2CAFD65754268A8738"/>
        <w:category>
          <w:name w:val="General"/>
          <w:gallery w:val="placeholder"/>
        </w:category>
        <w:types>
          <w:type w:val="bbPlcHdr"/>
        </w:types>
        <w:behaviors>
          <w:behavior w:val="content"/>
        </w:behaviors>
        <w:guid w:val="{89DAE0E1-2DC6-4E4D-B963-3D73323A63A7}"/>
      </w:docPartPr>
      <w:docPartBody>
        <w:p w:rsidR="00695383" w:rsidRDefault="001F4D77" w:rsidP="001F4D77">
          <w:pPr>
            <w:pStyle w:val="ABFFDB9C4AC04E2CAFD65754268A8738"/>
          </w:pPr>
          <w:r w:rsidRPr="009F3907">
            <w:rPr>
              <w:rStyle w:val="PlaceholderText"/>
            </w:rPr>
            <w:t>Choose an item.</w:t>
          </w:r>
        </w:p>
      </w:docPartBody>
    </w:docPart>
    <w:docPart>
      <w:docPartPr>
        <w:name w:val="F14A89290BFC456FB906E2B759FACD13"/>
        <w:category>
          <w:name w:val="General"/>
          <w:gallery w:val="placeholder"/>
        </w:category>
        <w:types>
          <w:type w:val="bbPlcHdr"/>
        </w:types>
        <w:behaviors>
          <w:behavior w:val="content"/>
        </w:behaviors>
        <w:guid w:val="{7932DD84-51B2-42B0-B8C8-99FE94292D9E}"/>
      </w:docPartPr>
      <w:docPartBody>
        <w:p w:rsidR="00695383" w:rsidRDefault="001F4D77" w:rsidP="001F4D77">
          <w:pPr>
            <w:pStyle w:val="F14A89290BFC456FB906E2B759FACD13"/>
          </w:pPr>
          <w:r w:rsidRPr="009F3907">
            <w:rPr>
              <w:rStyle w:val="PlaceholderText"/>
            </w:rPr>
            <w:t>Choose an item.</w:t>
          </w:r>
        </w:p>
      </w:docPartBody>
    </w:docPart>
    <w:docPart>
      <w:docPartPr>
        <w:name w:val="58D9DD901EE94E73850D5D4BAC2D4CB9"/>
        <w:category>
          <w:name w:val="General"/>
          <w:gallery w:val="placeholder"/>
        </w:category>
        <w:types>
          <w:type w:val="bbPlcHdr"/>
        </w:types>
        <w:behaviors>
          <w:behavior w:val="content"/>
        </w:behaviors>
        <w:guid w:val="{9D5557C9-AF0C-43A7-A7F2-557A7CBF9846}"/>
      </w:docPartPr>
      <w:docPartBody>
        <w:p w:rsidR="00695383" w:rsidRDefault="001F4D77" w:rsidP="001F4D77">
          <w:pPr>
            <w:pStyle w:val="58D9DD901EE94E73850D5D4BAC2D4CB9"/>
          </w:pPr>
          <w:r w:rsidRPr="009F3907">
            <w:rPr>
              <w:rStyle w:val="PlaceholderText"/>
            </w:rPr>
            <w:t>Choose an item.</w:t>
          </w:r>
        </w:p>
      </w:docPartBody>
    </w:docPart>
    <w:docPart>
      <w:docPartPr>
        <w:name w:val="EBCB4D7F5476416E99A2907319ECD31E"/>
        <w:category>
          <w:name w:val="General"/>
          <w:gallery w:val="placeholder"/>
        </w:category>
        <w:types>
          <w:type w:val="bbPlcHdr"/>
        </w:types>
        <w:behaviors>
          <w:behavior w:val="content"/>
        </w:behaviors>
        <w:guid w:val="{4AA756D5-2620-48A8-A991-309F1DE2CA68}"/>
      </w:docPartPr>
      <w:docPartBody>
        <w:p w:rsidR="00695383" w:rsidRDefault="001F4D77" w:rsidP="001F4D77">
          <w:pPr>
            <w:pStyle w:val="EBCB4D7F5476416E99A2907319ECD31E"/>
          </w:pPr>
          <w:r w:rsidRPr="009F3907">
            <w:rPr>
              <w:rStyle w:val="PlaceholderText"/>
            </w:rPr>
            <w:t>Choose an item.</w:t>
          </w:r>
        </w:p>
      </w:docPartBody>
    </w:docPart>
    <w:docPart>
      <w:docPartPr>
        <w:name w:val="77A93C01D3464EB9BA196B26100BC50D"/>
        <w:category>
          <w:name w:val="General"/>
          <w:gallery w:val="placeholder"/>
        </w:category>
        <w:types>
          <w:type w:val="bbPlcHdr"/>
        </w:types>
        <w:behaviors>
          <w:behavior w:val="content"/>
        </w:behaviors>
        <w:guid w:val="{A652618A-EFEC-45E8-89B1-4A16D874AFC0}"/>
      </w:docPartPr>
      <w:docPartBody>
        <w:p w:rsidR="00695383" w:rsidRDefault="001F4D77" w:rsidP="001F4D77">
          <w:pPr>
            <w:pStyle w:val="77A93C01D3464EB9BA196B26100BC50D"/>
          </w:pPr>
          <w:r w:rsidRPr="009F3907">
            <w:rPr>
              <w:rStyle w:val="PlaceholderText"/>
            </w:rPr>
            <w:t>Choose an item.</w:t>
          </w:r>
        </w:p>
      </w:docPartBody>
    </w:docPart>
    <w:docPart>
      <w:docPartPr>
        <w:name w:val="36D18FD8B4C54DD58AECB61012C2E05C"/>
        <w:category>
          <w:name w:val="General"/>
          <w:gallery w:val="placeholder"/>
        </w:category>
        <w:types>
          <w:type w:val="bbPlcHdr"/>
        </w:types>
        <w:behaviors>
          <w:behavior w:val="content"/>
        </w:behaviors>
        <w:guid w:val="{47D8EBBE-BE72-4511-B7BC-EADC9FA5799F}"/>
      </w:docPartPr>
      <w:docPartBody>
        <w:p w:rsidR="00695383" w:rsidRDefault="001F4D77" w:rsidP="001F4D77">
          <w:pPr>
            <w:pStyle w:val="36D18FD8B4C54DD58AECB61012C2E05C"/>
          </w:pPr>
          <w:r w:rsidRPr="009F3907">
            <w:rPr>
              <w:rStyle w:val="PlaceholderText"/>
            </w:rPr>
            <w:t>Choose an item.</w:t>
          </w:r>
        </w:p>
      </w:docPartBody>
    </w:docPart>
    <w:docPart>
      <w:docPartPr>
        <w:name w:val="3728D75B0C8547409497E0637C27D339"/>
        <w:category>
          <w:name w:val="General"/>
          <w:gallery w:val="placeholder"/>
        </w:category>
        <w:types>
          <w:type w:val="bbPlcHdr"/>
        </w:types>
        <w:behaviors>
          <w:behavior w:val="content"/>
        </w:behaviors>
        <w:guid w:val="{9C30CF38-3156-4946-AB0B-F7B95A841BAA}"/>
      </w:docPartPr>
      <w:docPartBody>
        <w:p w:rsidR="00695383" w:rsidRDefault="001F4D77" w:rsidP="001F4D77">
          <w:pPr>
            <w:pStyle w:val="3728D75B0C8547409497E0637C27D339"/>
          </w:pPr>
          <w:r w:rsidRPr="009F3907">
            <w:rPr>
              <w:rStyle w:val="PlaceholderText"/>
            </w:rPr>
            <w:t>Choose an item.</w:t>
          </w:r>
        </w:p>
      </w:docPartBody>
    </w:docPart>
    <w:docPart>
      <w:docPartPr>
        <w:name w:val="BCD79BA4B9B1403BA15822F91860E15D"/>
        <w:category>
          <w:name w:val="General"/>
          <w:gallery w:val="placeholder"/>
        </w:category>
        <w:types>
          <w:type w:val="bbPlcHdr"/>
        </w:types>
        <w:behaviors>
          <w:behavior w:val="content"/>
        </w:behaviors>
        <w:guid w:val="{80105A5C-0D20-41B7-85F5-B3A6A657D128}"/>
      </w:docPartPr>
      <w:docPartBody>
        <w:p w:rsidR="00695383" w:rsidRDefault="001F4D77" w:rsidP="001F4D77">
          <w:pPr>
            <w:pStyle w:val="BCD79BA4B9B1403BA15822F91860E15D"/>
          </w:pPr>
          <w:r w:rsidRPr="009F3907">
            <w:rPr>
              <w:rStyle w:val="PlaceholderText"/>
            </w:rPr>
            <w:t>Choose an item.</w:t>
          </w:r>
        </w:p>
      </w:docPartBody>
    </w:docPart>
    <w:docPart>
      <w:docPartPr>
        <w:name w:val="36B9DA852EAB497B8A70CE1EC6905536"/>
        <w:category>
          <w:name w:val="General"/>
          <w:gallery w:val="placeholder"/>
        </w:category>
        <w:types>
          <w:type w:val="bbPlcHdr"/>
        </w:types>
        <w:behaviors>
          <w:behavior w:val="content"/>
        </w:behaviors>
        <w:guid w:val="{B9E4F410-B544-4176-A783-64377CE271CD}"/>
      </w:docPartPr>
      <w:docPartBody>
        <w:p w:rsidR="00695383" w:rsidRDefault="001F4D77" w:rsidP="001F4D77">
          <w:pPr>
            <w:pStyle w:val="36B9DA852EAB497B8A70CE1EC6905536"/>
          </w:pPr>
          <w:r w:rsidRPr="009F3907">
            <w:rPr>
              <w:rStyle w:val="PlaceholderText"/>
            </w:rPr>
            <w:t>Choose an item.</w:t>
          </w:r>
        </w:p>
      </w:docPartBody>
    </w:docPart>
    <w:docPart>
      <w:docPartPr>
        <w:name w:val="01BBCAB36871483EB9908A66337960BD"/>
        <w:category>
          <w:name w:val="General"/>
          <w:gallery w:val="placeholder"/>
        </w:category>
        <w:types>
          <w:type w:val="bbPlcHdr"/>
        </w:types>
        <w:behaviors>
          <w:behavior w:val="content"/>
        </w:behaviors>
        <w:guid w:val="{13CC533F-5718-40F2-AD7F-4D1344DA2319}"/>
      </w:docPartPr>
      <w:docPartBody>
        <w:p w:rsidR="00695383" w:rsidRDefault="001F4D77" w:rsidP="001F4D77">
          <w:pPr>
            <w:pStyle w:val="01BBCAB36871483EB9908A66337960BD"/>
          </w:pPr>
          <w:r w:rsidRPr="009F3907">
            <w:rPr>
              <w:rStyle w:val="PlaceholderText"/>
            </w:rPr>
            <w:t>Choose an item.</w:t>
          </w:r>
        </w:p>
      </w:docPartBody>
    </w:docPart>
    <w:docPart>
      <w:docPartPr>
        <w:name w:val="0160E988508E4F0AB85120322BF35766"/>
        <w:category>
          <w:name w:val="General"/>
          <w:gallery w:val="placeholder"/>
        </w:category>
        <w:types>
          <w:type w:val="bbPlcHdr"/>
        </w:types>
        <w:behaviors>
          <w:behavior w:val="content"/>
        </w:behaviors>
        <w:guid w:val="{B9A7C6FD-072F-4876-A0D0-CA7B2D5500B4}"/>
      </w:docPartPr>
      <w:docPartBody>
        <w:p w:rsidR="00695383" w:rsidRDefault="001F4D77" w:rsidP="001F4D77">
          <w:pPr>
            <w:pStyle w:val="0160E988508E4F0AB85120322BF35766"/>
          </w:pPr>
          <w:r w:rsidRPr="009F3907">
            <w:rPr>
              <w:rStyle w:val="PlaceholderText"/>
            </w:rPr>
            <w:t>Choose an item.</w:t>
          </w:r>
        </w:p>
      </w:docPartBody>
    </w:docPart>
    <w:docPart>
      <w:docPartPr>
        <w:name w:val="007859D9AC984E10983B4041D2567211"/>
        <w:category>
          <w:name w:val="General"/>
          <w:gallery w:val="placeholder"/>
        </w:category>
        <w:types>
          <w:type w:val="bbPlcHdr"/>
        </w:types>
        <w:behaviors>
          <w:behavior w:val="content"/>
        </w:behaviors>
        <w:guid w:val="{70D91F4A-2006-469A-8AD2-42648D81B12E}"/>
      </w:docPartPr>
      <w:docPartBody>
        <w:p w:rsidR="00695383" w:rsidRDefault="001F4D77" w:rsidP="001F4D77">
          <w:pPr>
            <w:pStyle w:val="007859D9AC984E10983B4041D2567211"/>
          </w:pPr>
          <w:r w:rsidRPr="009F3907">
            <w:rPr>
              <w:rStyle w:val="PlaceholderText"/>
            </w:rPr>
            <w:t>Choose an item.</w:t>
          </w:r>
        </w:p>
      </w:docPartBody>
    </w:docPart>
    <w:docPart>
      <w:docPartPr>
        <w:name w:val="19EFFA6EF70B40689C9BD06B26D6FB03"/>
        <w:category>
          <w:name w:val="General"/>
          <w:gallery w:val="placeholder"/>
        </w:category>
        <w:types>
          <w:type w:val="bbPlcHdr"/>
        </w:types>
        <w:behaviors>
          <w:behavior w:val="content"/>
        </w:behaviors>
        <w:guid w:val="{EC2BBF17-5EF2-4CB3-9F10-CC506E4E8F72}"/>
      </w:docPartPr>
      <w:docPartBody>
        <w:p w:rsidR="00695383" w:rsidRDefault="001F4D77" w:rsidP="001F4D77">
          <w:pPr>
            <w:pStyle w:val="19EFFA6EF70B40689C9BD06B26D6FB03"/>
          </w:pPr>
          <w:r w:rsidRPr="009F3907">
            <w:rPr>
              <w:rStyle w:val="PlaceholderText"/>
            </w:rPr>
            <w:t>Choose an item.</w:t>
          </w:r>
        </w:p>
      </w:docPartBody>
    </w:docPart>
    <w:docPart>
      <w:docPartPr>
        <w:name w:val="FB585D2DFC0C445FA619CD3D5F924103"/>
        <w:category>
          <w:name w:val="General"/>
          <w:gallery w:val="placeholder"/>
        </w:category>
        <w:types>
          <w:type w:val="bbPlcHdr"/>
        </w:types>
        <w:behaviors>
          <w:behavior w:val="content"/>
        </w:behaviors>
        <w:guid w:val="{B3FAFA80-75BC-409A-907E-58F1D14CA31C}"/>
      </w:docPartPr>
      <w:docPartBody>
        <w:p w:rsidR="00695383" w:rsidRDefault="001F4D77" w:rsidP="001F4D77">
          <w:pPr>
            <w:pStyle w:val="FB585D2DFC0C445FA619CD3D5F924103"/>
          </w:pPr>
          <w:r w:rsidRPr="009F3907">
            <w:rPr>
              <w:rStyle w:val="PlaceholderText"/>
            </w:rPr>
            <w:t>Choose an item.</w:t>
          </w:r>
        </w:p>
      </w:docPartBody>
    </w:docPart>
    <w:docPart>
      <w:docPartPr>
        <w:name w:val="ABE1711A453D4AED8112E661A68BE571"/>
        <w:category>
          <w:name w:val="General"/>
          <w:gallery w:val="placeholder"/>
        </w:category>
        <w:types>
          <w:type w:val="bbPlcHdr"/>
        </w:types>
        <w:behaviors>
          <w:behavior w:val="content"/>
        </w:behaviors>
        <w:guid w:val="{DA674061-5AAC-4A6D-BA78-997481930C89}"/>
      </w:docPartPr>
      <w:docPartBody>
        <w:p w:rsidR="00695383" w:rsidRDefault="001F4D77" w:rsidP="001F4D77">
          <w:pPr>
            <w:pStyle w:val="ABE1711A453D4AED8112E661A68BE571"/>
          </w:pPr>
          <w:r w:rsidRPr="009F3907">
            <w:rPr>
              <w:rStyle w:val="PlaceholderText"/>
            </w:rPr>
            <w:t>Choose an item.</w:t>
          </w:r>
        </w:p>
      </w:docPartBody>
    </w:docPart>
    <w:docPart>
      <w:docPartPr>
        <w:name w:val="2D156C36492D495089929BCCD5997654"/>
        <w:category>
          <w:name w:val="General"/>
          <w:gallery w:val="placeholder"/>
        </w:category>
        <w:types>
          <w:type w:val="bbPlcHdr"/>
        </w:types>
        <w:behaviors>
          <w:behavior w:val="content"/>
        </w:behaviors>
        <w:guid w:val="{34AB5DD7-B36F-4DFC-8AB2-66C8FC1D80A2}"/>
      </w:docPartPr>
      <w:docPartBody>
        <w:p w:rsidR="00695383" w:rsidRDefault="001F4D77" w:rsidP="001F4D77">
          <w:pPr>
            <w:pStyle w:val="2D156C36492D495089929BCCD5997654"/>
          </w:pPr>
          <w:r w:rsidRPr="009F3907">
            <w:rPr>
              <w:rStyle w:val="PlaceholderText"/>
            </w:rPr>
            <w:t>Choose an item.</w:t>
          </w:r>
        </w:p>
      </w:docPartBody>
    </w:docPart>
    <w:docPart>
      <w:docPartPr>
        <w:name w:val="5278B87CED1A430EBC9C9CDE08BFB7B0"/>
        <w:category>
          <w:name w:val="General"/>
          <w:gallery w:val="placeholder"/>
        </w:category>
        <w:types>
          <w:type w:val="bbPlcHdr"/>
        </w:types>
        <w:behaviors>
          <w:behavior w:val="content"/>
        </w:behaviors>
        <w:guid w:val="{4F5DCC00-EA8C-4097-9BD7-9907605C9327}"/>
      </w:docPartPr>
      <w:docPartBody>
        <w:p w:rsidR="00695383" w:rsidRDefault="001F4D77" w:rsidP="001F4D77">
          <w:pPr>
            <w:pStyle w:val="5278B87CED1A430EBC9C9CDE08BFB7B0"/>
          </w:pPr>
          <w:r w:rsidRPr="009F3907">
            <w:rPr>
              <w:rStyle w:val="PlaceholderText"/>
            </w:rPr>
            <w:t>Choose an item.</w:t>
          </w:r>
        </w:p>
      </w:docPartBody>
    </w:docPart>
    <w:docPart>
      <w:docPartPr>
        <w:name w:val="0420A4BBADCA4D4698246F228E470B31"/>
        <w:category>
          <w:name w:val="General"/>
          <w:gallery w:val="placeholder"/>
        </w:category>
        <w:types>
          <w:type w:val="bbPlcHdr"/>
        </w:types>
        <w:behaviors>
          <w:behavior w:val="content"/>
        </w:behaviors>
        <w:guid w:val="{34497B53-4150-4F06-A442-F1B39783A621}"/>
      </w:docPartPr>
      <w:docPartBody>
        <w:p w:rsidR="00695383" w:rsidRDefault="001F4D77" w:rsidP="001F4D77">
          <w:pPr>
            <w:pStyle w:val="0420A4BBADCA4D4698246F228E470B31"/>
          </w:pPr>
          <w:r w:rsidRPr="009F3907">
            <w:rPr>
              <w:rStyle w:val="PlaceholderText"/>
            </w:rPr>
            <w:t>Choose an item.</w:t>
          </w:r>
        </w:p>
      </w:docPartBody>
    </w:docPart>
    <w:docPart>
      <w:docPartPr>
        <w:name w:val="8DA9294E2B564BD1AE6B555B4FF46405"/>
        <w:category>
          <w:name w:val="General"/>
          <w:gallery w:val="placeholder"/>
        </w:category>
        <w:types>
          <w:type w:val="bbPlcHdr"/>
        </w:types>
        <w:behaviors>
          <w:behavior w:val="content"/>
        </w:behaviors>
        <w:guid w:val="{9DC55C49-B2EA-4781-9966-608E3CB0937D}"/>
      </w:docPartPr>
      <w:docPartBody>
        <w:p w:rsidR="00695383" w:rsidRDefault="001F4D77" w:rsidP="001F4D77">
          <w:pPr>
            <w:pStyle w:val="8DA9294E2B564BD1AE6B555B4FF46405"/>
          </w:pPr>
          <w:r w:rsidRPr="009F3907">
            <w:rPr>
              <w:rStyle w:val="PlaceholderText"/>
            </w:rPr>
            <w:t>Choose an item.</w:t>
          </w:r>
        </w:p>
      </w:docPartBody>
    </w:docPart>
    <w:docPart>
      <w:docPartPr>
        <w:name w:val="FECE8076AE894D21B2075F8745A35594"/>
        <w:category>
          <w:name w:val="General"/>
          <w:gallery w:val="placeholder"/>
        </w:category>
        <w:types>
          <w:type w:val="bbPlcHdr"/>
        </w:types>
        <w:behaviors>
          <w:behavior w:val="content"/>
        </w:behaviors>
        <w:guid w:val="{82829159-764E-465C-9559-C7B80DAAC5B1}"/>
      </w:docPartPr>
      <w:docPartBody>
        <w:p w:rsidR="00695383" w:rsidRDefault="001F4D77" w:rsidP="001F4D77">
          <w:pPr>
            <w:pStyle w:val="FECE8076AE894D21B2075F8745A35594"/>
          </w:pPr>
          <w:r w:rsidRPr="009F3907">
            <w:rPr>
              <w:rStyle w:val="PlaceholderText"/>
            </w:rPr>
            <w:t>Choose an item.</w:t>
          </w:r>
        </w:p>
      </w:docPartBody>
    </w:docPart>
    <w:docPart>
      <w:docPartPr>
        <w:name w:val="617D180C903D4516983BD76150D3E85C"/>
        <w:category>
          <w:name w:val="General"/>
          <w:gallery w:val="placeholder"/>
        </w:category>
        <w:types>
          <w:type w:val="bbPlcHdr"/>
        </w:types>
        <w:behaviors>
          <w:behavior w:val="content"/>
        </w:behaviors>
        <w:guid w:val="{2DBD68B7-7ADA-46E5-BD1F-8C35265E5DF0}"/>
      </w:docPartPr>
      <w:docPartBody>
        <w:p w:rsidR="00695383" w:rsidRDefault="001F4D77" w:rsidP="001F4D77">
          <w:pPr>
            <w:pStyle w:val="617D180C903D4516983BD76150D3E85C"/>
          </w:pPr>
          <w:r w:rsidRPr="009F3907">
            <w:rPr>
              <w:rStyle w:val="PlaceholderText"/>
            </w:rPr>
            <w:t>Choose an item.</w:t>
          </w:r>
        </w:p>
      </w:docPartBody>
    </w:docPart>
    <w:docPart>
      <w:docPartPr>
        <w:name w:val="46059BAF923443E2987B26330E9024D8"/>
        <w:category>
          <w:name w:val="General"/>
          <w:gallery w:val="placeholder"/>
        </w:category>
        <w:types>
          <w:type w:val="bbPlcHdr"/>
        </w:types>
        <w:behaviors>
          <w:behavior w:val="content"/>
        </w:behaviors>
        <w:guid w:val="{2027110A-9998-42A1-A25C-A61663EF1773}"/>
      </w:docPartPr>
      <w:docPartBody>
        <w:p w:rsidR="00695383" w:rsidRDefault="001F4D77" w:rsidP="001F4D77">
          <w:pPr>
            <w:pStyle w:val="46059BAF923443E2987B26330E9024D8"/>
          </w:pPr>
          <w:r w:rsidRPr="009F3907">
            <w:rPr>
              <w:rStyle w:val="PlaceholderText"/>
            </w:rPr>
            <w:t>Choose an item.</w:t>
          </w:r>
        </w:p>
      </w:docPartBody>
    </w:docPart>
    <w:docPart>
      <w:docPartPr>
        <w:name w:val="3E795C19A0564AAE8EA413060DB71031"/>
        <w:category>
          <w:name w:val="General"/>
          <w:gallery w:val="placeholder"/>
        </w:category>
        <w:types>
          <w:type w:val="bbPlcHdr"/>
        </w:types>
        <w:behaviors>
          <w:behavior w:val="content"/>
        </w:behaviors>
        <w:guid w:val="{DAAC92FA-87B8-4D68-8553-70B3D49C4600}"/>
      </w:docPartPr>
      <w:docPartBody>
        <w:p w:rsidR="00695383" w:rsidRDefault="001F4D77" w:rsidP="001F4D77">
          <w:pPr>
            <w:pStyle w:val="3E795C19A0564AAE8EA413060DB71031"/>
          </w:pPr>
          <w:r w:rsidRPr="009F3907">
            <w:rPr>
              <w:rStyle w:val="PlaceholderText"/>
            </w:rPr>
            <w:t>Choose a</w:t>
          </w:r>
          <w:r>
            <w:rPr>
              <w:rStyle w:val="PlaceholderText"/>
            </w:rPr>
            <w:t xml:space="preserve"> category</w:t>
          </w:r>
        </w:p>
      </w:docPartBody>
    </w:docPart>
    <w:docPart>
      <w:docPartPr>
        <w:name w:val="CA076AF7F95D45E794AB65DA7B389ED0"/>
        <w:category>
          <w:name w:val="General"/>
          <w:gallery w:val="placeholder"/>
        </w:category>
        <w:types>
          <w:type w:val="bbPlcHdr"/>
        </w:types>
        <w:behaviors>
          <w:behavior w:val="content"/>
        </w:behaviors>
        <w:guid w:val="{4EC4A146-31F9-428A-B931-7A8E0737A8D1}"/>
      </w:docPartPr>
      <w:docPartBody>
        <w:p w:rsidR="00695383" w:rsidRDefault="001F4D77" w:rsidP="001F4D77">
          <w:pPr>
            <w:pStyle w:val="CA076AF7F95D45E794AB65DA7B389ED0"/>
          </w:pPr>
          <w:r w:rsidRPr="009F3907">
            <w:rPr>
              <w:rStyle w:val="PlaceholderText"/>
            </w:rPr>
            <w:t>Choose a</w:t>
          </w:r>
          <w:r>
            <w:rPr>
              <w:rStyle w:val="PlaceholderText"/>
            </w:rPr>
            <w:t xml:space="preserve"> category</w:t>
          </w:r>
        </w:p>
      </w:docPartBody>
    </w:docPart>
    <w:docPart>
      <w:docPartPr>
        <w:name w:val="F5411CBED944446AADCEEE815D425867"/>
        <w:category>
          <w:name w:val="General"/>
          <w:gallery w:val="placeholder"/>
        </w:category>
        <w:types>
          <w:type w:val="bbPlcHdr"/>
        </w:types>
        <w:behaviors>
          <w:behavior w:val="content"/>
        </w:behaviors>
        <w:guid w:val="{7FBA4382-C452-4D62-BF55-057D31BE99E5}"/>
      </w:docPartPr>
      <w:docPartBody>
        <w:p w:rsidR="00695383" w:rsidRDefault="001F4D77" w:rsidP="001F4D77">
          <w:pPr>
            <w:pStyle w:val="F5411CBED944446AADCEEE815D425867"/>
          </w:pPr>
          <w:r w:rsidRPr="009F3907">
            <w:rPr>
              <w:rStyle w:val="PlaceholderText"/>
            </w:rPr>
            <w:t>Choose a</w:t>
          </w:r>
          <w:r>
            <w:rPr>
              <w:rStyle w:val="PlaceholderText"/>
            </w:rPr>
            <w:t xml:space="preserve"> category</w:t>
          </w:r>
        </w:p>
      </w:docPartBody>
    </w:docPart>
    <w:docPart>
      <w:docPartPr>
        <w:name w:val="DE7DD0759D9E4F9BB451EF4540AFFBCC"/>
        <w:category>
          <w:name w:val="General"/>
          <w:gallery w:val="placeholder"/>
        </w:category>
        <w:types>
          <w:type w:val="bbPlcHdr"/>
        </w:types>
        <w:behaviors>
          <w:behavior w:val="content"/>
        </w:behaviors>
        <w:guid w:val="{A732318E-EF6B-4891-BDD2-C23ADF433AA4}"/>
      </w:docPartPr>
      <w:docPartBody>
        <w:p w:rsidR="00695383" w:rsidRDefault="001F4D77" w:rsidP="001F4D77">
          <w:pPr>
            <w:pStyle w:val="DE7DD0759D9E4F9BB451EF4540AFFBCC"/>
          </w:pPr>
          <w:r w:rsidRPr="009F3907">
            <w:rPr>
              <w:rStyle w:val="PlaceholderText"/>
            </w:rPr>
            <w:t>Choose a</w:t>
          </w:r>
          <w:r>
            <w:rPr>
              <w:rStyle w:val="PlaceholderText"/>
            </w:rPr>
            <w:t xml:space="preserve">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BF"/>
    <w:rsid w:val="001F4D77"/>
    <w:rsid w:val="004109BB"/>
    <w:rsid w:val="004E3D64"/>
    <w:rsid w:val="00555EBF"/>
    <w:rsid w:val="00591E7A"/>
    <w:rsid w:val="00695383"/>
    <w:rsid w:val="00C3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238C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D77"/>
    <w:rPr>
      <w:color w:val="808080"/>
    </w:rPr>
  </w:style>
  <w:style w:type="paragraph" w:customStyle="1" w:styleId="C9A3A39528CB45AFB44F6C0D004D7318">
    <w:name w:val="C9A3A39528CB45AFB44F6C0D004D7318"/>
  </w:style>
  <w:style w:type="paragraph" w:customStyle="1" w:styleId="2D27D66FF0A84693A5A2E03B7623E8FF">
    <w:name w:val="2D27D66FF0A84693A5A2E03B7623E8FF"/>
  </w:style>
  <w:style w:type="paragraph" w:customStyle="1" w:styleId="C46B7AC171854DD8A58EA9F030549A32">
    <w:name w:val="C46B7AC171854DD8A58EA9F030549A32"/>
    <w:rsid w:val="001F4D77"/>
  </w:style>
  <w:style w:type="paragraph" w:customStyle="1" w:styleId="B95441C055E8433C8EBEA82074B76650">
    <w:name w:val="B95441C055E8433C8EBEA82074B76650"/>
    <w:rsid w:val="001F4D77"/>
  </w:style>
  <w:style w:type="paragraph" w:customStyle="1" w:styleId="2E3D89A668244356A784B9C1CC175CC0">
    <w:name w:val="2E3D89A668244356A784B9C1CC175CC0"/>
    <w:rsid w:val="001F4D77"/>
  </w:style>
  <w:style w:type="paragraph" w:customStyle="1" w:styleId="C276528766C34271A758D6BEC021A646">
    <w:name w:val="C276528766C34271A758D6BEC021A646"/>
    <w:rsid w:val="001F4D77"/>
  </w:style>
  <w:style w:type="paragraph" w:customStyle="1" w:styleId="FB964BD8902745908D80414083D5252A">
    <w:name w:val="FB964BD8902745908D80414083D5252A"/>
    <w:rsid w:val="001F4D77"/>
  </w:style>
  <w:style w:type="paragraph" w:customStyle="1" w:styleId="9CDDB8715F6A4DE5BD1A2440631146AF">
    <w:name w:val="9CDDB8715F6A4DE5BD1A2440631146AF"/>
    <w:rsid w:val="001F4D77"/>
  </w:style>
  <w:style w:type="paragraph" w:customStyle="1" w:styleId="D6AB7F026CA2484483A096E89FA34E65">
    <w:name w:val="D6AB7F026CA2484483A096E89FA34E65"/>
    <w:rsid w:val="001F4D77"/>
  </w:style>
  <w:style w:type="paragraph" w:customStyle="1" w:styleId="31FC282FEAF449C5AE2DA6394B64071E">
    <w:name w:val="31FC282FEAF449C5AE2DA6394B64071E"/>
    <w:rsid w:val="001F4D77"/>
  </w:style>
  <w:style w:type="paragraph" w:customStyle="1" w:styleId="47D26F58D8E84ACE939745CF51ABD552">
    <w:name w:val="47D26F58D8E84ACE939745CF51ABD552"/>
    <w:rsid w:val="001F4D77"/>
  </w:style>
  <w:style w:type="paragraph" w:customStyle="1" w:styleId="94F70C3942114237A73889A090A5DD87">
    <w:name w:val="94F70C3942114237A73889A090A5DD87"/>
    <w:rsid w:val="001F4D77"/>
  </w:style>
  <w:style w:type="paragraph" w:customStyle="1" w:styleId="65B6849A26CA4CC9B01F233595494A35">
    <w:name w:val="65B6849A26CA4CC9B01F233595494A35"/>
    <w:rsid w:val="001F4D77"/>
  </w:style>
  <w:style w:type="paragraph" w:customStyle="1" w:styleId="7C866DBC475E4708B894743D0576AF66">
    <w:name w:val="7C866DBC475E4708B894743D0576AF66"/>
    <w:rsid w:val="001F4D77"/>
  </w:style>
  <w:style w:type="paragraph" w:customStyle="1" w:styleId="58A526CF037A4F53983FA42FA82288F1">
    <w:name w:val="58A526CF037A4F53983FA42FA82288F1"/>
    <w:rsid w:val="001F4D77"/>
  </w:style>
  <w:style w:type="paragraph" w:customStyle="1" w:styleId="59D07DA813FB42A585A73538FACF407F">
    <w:name w:val="59D07DA813FB42A585A73538FACF407F"/>
    <w:rsid w:val="001F4D77"/>
  </w:style>
  <w:style w:type="paragraph" w:customStyle="1" w:styleId="45D17528E34D4D32BD690346EE964C58">
    <w:name w:val="45D17528E34D4D32BD690346EE964C58"/>
    <w:rsid w:val="001F4D77"/>
  </w:style>
  <w:style w:type="paragraph" w:customStyle="1" w:styleId="78600237441645E2B5F9804E4C8C0BB9">
    <w:name w:val="78600237441645E2B5F9804E4C8C0BB9"/>
    <w:rsid w:val="001F4D77"/>
  </w:style>
  <w:style w:type="paragraph" w:customStyle="1" w:styleId="FCB91227A4694C698ED177FAAF5A4580">
    <w:name w:val="FCB91227A4694C698ED177FAAF5A4580"/>
    <w:rsid w:val="001F4D77"/>
  </w:style>
  <w:style w:type="paragraph" w:customStyle="1" w:styleId="286DACD7C9DD47BB90B94FECB7D6C9D7">
    <w:name w:val="286DACD7C9DD47BB90B94FECB7D6C9D7"/>
    <w:rsid w:val="001F4D77"/>
  </w:style>
  <w:style w:type="paragraph" w:customStyle="1" w:styleId="A3C32C58E69F403F82249881035928C8">
    <w:name w:val="A3C32C58E69F403F82249881035928C8"/>
    <w:rsid w:val="001F4D77"/>
  </w:style>
  <w:style w:type="paragraph" w:customStyle="1" w:styleId="7E99B58928E74AF18FDA30F005D02642">
    <w:name w:val="7E99B58928E74AF18FDA30F005D02642"/>
    <w:rsid w:val="001F4D77"/>
  </w:style>
  <w:style w:type="paragraph" w:customStyle="1" w:styleId="9D637A1A33C047C1A38F3F3B333B81EC">
    <w:name w:val="9D637A1A33C047C1A38F3F3B333B81EC"/>
    <w:rsid w:val="001F4D77"/>
  </w:style>
  <w:style w:type="paragraph" w:customStyle="1" w:styleId="079349D5DD5C4A7580D652EEA004ACC6">
    <w:name w:val="079349D5DD5C4A7580D652EEA004ACC6"/>
    <w:rsid w:val="001F4D77"/>
  </w:style>
  <w:style w:type="paragraph" w:customStyle="1" w:styleId="6D7603330E3E493FBABF0F6256E06634">
    <w:name w:val="6D7603330E3E493FBABF0F6256E06634"/>
    <w:rsid w:val="001F4D77"/>
  </w:style>
  <w:style w:type="paragraph" w:customStyle="1" w:styleId="A802B3D4BDBB4AB784B224DC12CFF394">
    <w:name w:val="A802B3D4BDBB4AB784B224DC12CFF394"/>
    <w:rsid w:val="001F4D77"/>
  </w:style>
  <w:style w:type="paragraph" w:customStyle="1" w:styleId="ABFFDB9C4AC04E2CAFD65754268A8738">
    <w:name w:val="ABFFDB9C4AC04E2CAFD65754268A8738"/>
    <w:rsid w:val="001F4D77"/>
  </w:style>
  <w:style w:type="paragraph" w:customStyle="1" w:styleId="F14A89290BFC456FB906E2B759FACD13">
    <w:name w:val="F14A89290BFC456FB906E2B759FACD13"/>
    <w:rsid w:val="001F4D77"/>
  </w:style>
  <w:style w:type="paragraph" w:customStyle="1" w:styleId="58D9DD901EE94E73850D5D4BAC2D4CB9">
    <w:name w:val="58D9DD901EE94E73850D5D4BAC2D4CB9"/>
    <w:rsid w:val="001F4D77"/>
  </w:style>
  <w:style w:type="paragraph" w:customStyle="1" w:styleId="EBCB4D7F5476416E99A2907319ECD31E">
    <w:name w:val="EBCB4D7F5476416E99A2907319ECD31E"/>
    <w:rsid w:val="001F4D77"/>
  </w:style>
  <w:style w:type="paragraph" w:customStyle="1" w:styleId="77A93C01D3464EB9BA196B26100BC50D">
    <w:name w:val="77A93C01D3464EB9BA196B26100BC50D"/>
    <w:rsid w:val="001F4D77"/>
  </w:style>
  <w:style w:type="paragraph" w:customStyle="1" w:styleId="36D18FD8B4C54DD58AECB61012C2E05C">
    <w:name w:val="36D18FD8B4C54DD58AECB61012C2E05C"/>
    <w:rsid w:val="001F4D77"/>
  </w:style>
  <w:style w:type="paragraph" w:customStyle="1" w:styleId="3728D75B0C8547409497E0637C27D339">
    <w:name w:val="3728D75B0C8547409497E0637C27D339"/>
    <w:rsid w:val="001F4D77"/>
  </w:style>
  <w:style w:type="paragraph" w:customStyle="1" w:styleId="BCD79BA4B9B1403BA15822F91860E15D">
    <w:name w:val="BCD79BA4B9B1403BA15822F91860E15D"/>
    <w:rsid w:val="001F4D77"/>
  </w:style>
  <w:style w:type="paragraph" w:customStyle="1" w:styleId="36B9DA852EAB497B8A70CE1EC6905536">
    <w:name w:val="36B9DA852EAB497B8A70CE1EC6905536"/>
    <w:rsid w:val="001F4D77"/>
  </w:style>
  <w:style w:type="paragraph" w:customStyle="1" w:styleId="01BBCAB36871483EB9908A66337960BD">
    <w:name w:val="01BBCAB36871483EB9908A66337960BD"/>
    <w:rsid w:val="001F4D77"/>
  </w:style>
  <w:style w:type="paragraph" w:customStyle="1" w:styleId="0160E988508E4F0AB85120322BF35766">
    <w:name w:val="0160E988508E4F0AB85120322BF35766"/>
    <w:rsid w:val="001F4D77"/>
  </w:style>
  <w:style w:type="paragraph" w:customStyle="1" w:styleId="007859D9AC984E10983B4041D2567211">
    <w:name w:val="007859D9AC984E10983B4041D2567211"/>
    <w:rsid w:val="001F4D77"/>
  </w:style>
  <w:style w:type="paragraph" w:customStyle="1" w:styleId="19EFFA6EF70B40689C9BD06B26D6FB03">
    <w:name w:val="19EFFA6EF70B40689C9BD06B26D6FB03"/>
    <w:rsid w:val="001F4D77"/>
  </w:style>
  <w:style w:type="paragraph" w:customStyle="1" w:styleId="FB585D2DFC0C445FA619CD3D5F924103">
    <w:name w:val="FB585D2DFC0C445FA619CD3D5F924103"/>
    <w:rsid w:val="001F4D77"/>
  </w:style>
  <w:style w:type="paragraph" w:customStyle="1" w:styleId="ABE1711A453D4AED8112E661A68BE571">
    <w:name w:val="ABE1711A453D4AED8112E661A68BE571"/>
    <w:rsid w:val="001F4D77"/>
  </w:style>
  <w:style w:type="paragraph" w:customStyle="1" w:styleId="2D156C36492D495089929BCCD5997654">
    <w:name w:val="2D156C36492D495089929BCCD5997654"/>
    <w:rsid w:val="001F4D77"/>
  </w:style>
  <w:style w:type="paragraph" w:customStyle="1" w:styleId="5278B87CED1A430EBC9C9CDE08BFB7B0">
    <w:name w:val="5278B87CED1A430EBC9C9CDE08BFB7B0"/>
    <w:rsid w:val="001F4D77"/>
  </w:style>
  <w:style w:type="paragraph" w:customStyle="1" w:styleId="0420A4BBADCA4D4698246F228E470B31">
    <w:name w:val="0420A4BBADCA4D4698246F228E470B31"/>
    <w:rsid w:val="001F4D77"/>
  </w:style>
  <w:style w:type="paragraph" w:customStyle="1" w:styleId="8DA9294E2B564BD1AE6B555B4FF46405">
    <w:name w:val="8DA9294E2B564BD1AE6B555B4FF46405"/>
    <w:rsid w:val="001F4D77"/>
  </w:style>
  <w:style w:type="paragraph" w:customStyle="1" w:styleId="FECE8076AE894D21B2075F8745A35594">
    <w:name w:val="FECE8076AE894D21B2075F8745A35594"/>
    <w:rsid w:val="001F4D77"/>
  </w:style>
  <w:style w:type="paragraph" w:customStyle="1" w:styleId="617D180C903D4516983BD76150D3E85C">
    <w:name w:val="617D180C903D4516983BD76150D3E85C"/>
    <w:rsid w:val="001F4D77"/>
  </w:style>
  <w:style w:type="paragraph" w:customStyle="1" w:styleId="46059BAF923443E2987B26330E9024D8">
    <w:name w:val="46059BAF923443E2987B26330E9024D8"/>
    <w:rsid w:val="001F4D77"/>
  </w:style>
  <w:style w:type="paragraph" w:customStyle="1" w:styleId="3E795C19A0564AAE8EA413060DB71031">
    <w:name w:val="3E795C19A0564AAE8EA413060DB71031"/>
    <w:rsid w:val="001F4D77"/>
  </w:style>
  <w:style w:type="paragraph" w:customStyle="1" w:styleId="CA076AF7F95D45E794AB65DA7B389ED0">
    <w:name w:val="CA076AF7F95D45E794AB65DA7B389ED0"/>
    <w:rsid w:val="001F4D77"/>
  </w:style>
  <w:style w:type="paragraph" w:customStyle="1" w:styleId="F5411CBED944446AADCEEE815D425867">
    <w:name w:val="F5411CBED944446AADCEEE815D425867"/>
    <w:rsid w:val="001F4D77"/>
  </w:style>
  <w:style w:type="paragraph" w:customStyle="1" w:styleId="DE7DD0759D9E4F9BB451EF4540AFFBCC">
    <w:name w:val="DE7DD0759D9E4F9BB451EF4540AFFBCC"/>
    <w:rsid w:val="001F4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851864-a8a1-4ba5-97f5-5c823ecc2772">
      <Terms xmlns="http://schemas.microsoft.com/office/infopath/2007/PartnerControls"/>
    </lcf76f155ced4ddcb4097134ff3c332f>
    <TaxCatchAll xmlns="f772e8aa-41f4-4848-a9d7-7d143d1756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C3573E9D4514D8E10217D2BD47390" ma:contentTypeVersion="14" ma:contentTypeDescription="Create a new document." ma:contentTypeScope="" ma:versionID="bd967a276add53fbd983ab37aa07e660">
  <xsd:schema xmlns:xsd="http://www.w3.org/2001/XMLSchema" xmlns:xs="http://www.w3.org/2001/XMLSchema" xmlns:p="http://schemas.microsoft.com/office/2006/metadata/properties" xmlns:ns2="56851864-a8a1-4ba5-97f5-5c823ecc2772" xmlns:ns3="f772e8aa-41f4-4848-a9d7-7d143d17560c" targetNamespace="http://schemas.microsoft.com/office/2006/metadata/properties" ma:root="true" ma:fieldsID="4c4ba9616e1b20eb483f8a550a1e7beb" ns2:_="" ns3:_="">
    <xsd:import namespace="56851864-a8a1-4ba5-97f5-5c823ecc2772"/>
    <xsd:import namespace="f772e8aa-41f4-4848-a9d7-7d143d175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1864-a8a1-4ba5-97f5-5c823ecc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60466-9b7f-4245-a184-bff519cdef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2e8aa-41f4-4848-a9d7-7d143d1756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1dd04c5-d33e-490b-a591-9ae2c992cf44}" ma:internalName="TaxCatchAll" ma:showField="CatchAllData" ma:web="f772e8aa-41f4-4848-a9d7-7d143d175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C9FF-2670-4669-BFE5-1640C6FD2D8C}">
  <ds:schemaRefs>
    <ds:schemaRef ds:uri="http://schemas.microsoft.com/office/2006/metadata/properties"/>
    <ds:schemaRef ds:uri="http://schemas.microsoft.com/office/infopath/2007/PartnerControls"/>
    <ds:schemaRef ds:uri="56851864-a8a1-4ba5-97f5-5c823ecc2772"/>
    <ds:schemaRef ds:uri="f772e8aa-41f4-4848-a9d7-7d143d17560c"/>
  </ds:schemaRefs>
</ds:datastoreItem>
</file>

<file path=customXml/itemProps2.xml><?xml version="1.0" encoding="utf-8"?>
<ds:datastoreItem xmlns:ds="http://schemas.openxmlformats.org/officeDocument/2006/customXml" ds:itemID="{F963A392-DF65-4FA7-B1BF-A9E5AE2E3946}">
  <ds:schemaRefs>
    <ds:schemaRef ds:uri="http://schemas.microsoft.com/sharepoint/v3/contenttype/forms"/>
  </ds:schemaRefs>
</ds:datastoreItem>
</file>

<file path=customXml/itemProps3.xml><?xml version="1.0" encoding="utf-8"?>
<ds:datastoreItem xmlns:ds="http://schemas.openxmlformats.org/officeDocument/2006/customXml" ds:itemID="{A25817AE-A4CE-4E46-A521-4E156930A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1864-a8a1-4ba5-97f5-5c823ecc2772"/>
    <ds:schemaRef ds:uri="f772e8aa-41f4-4848-a9d7-7d143d17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563CC-5105-4BE1-8304-2D47FF9D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Baines</dc:creator>
  <cp:keywords/>
  <dc:description/>
  <cp:lastModifiedBy>Olivia Edwards</cp:lastModifiedBy>
  <cp:revision>55</cp:revision>
  <dcterms:created xsi:type="dcterms:W3CDTF">2021-07-23T12:20:00Z</dcterms:created>
  <dcterms:modified xsi:type="dcterms:W3CDTF">2022-08-18T08:42:00Z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0x010100E19C3573E9D4514D8E10217D2BD47390</vt:lpwstr>
  </property>
  <property fmtid="{D5CDD505-2E9C-101B-9397-08002B2CF9AE}" pid="3" name="MediaServiceImageTags">
    <vt:lpwstr/>
  </property>
</Properties>
</file>